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CB80" w14:textId="22111122" w:rsidR="0090013F" w:rsidRDefault="00C71DAD" w:rsidP="00C71DAD">
      <w:pPr>
        <w:spacing w:after="0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Perkenalkan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90013F">
        <w:rPr>
          <w:sz w:val="24"/>
          <w:szCs w:val="24"/>
        </w:rPr>
        <w:t>ama</w:t>
      </w:r>
      <w:proofErr w:type="spellEnd"/>
      <w:r w:rsidR="0090013F">
        <w:rPr>
          <w:sz w:val="24"/>
          <w:szCs w:val="24"/>
        </w:rPr>
        <w:t xml:space="preserve"> </w:t>
      </w:r>
      <w:proofErr w:type="spellStart"/>
      <w:r w:rsidR="0090013F">
        <w:rPr>
          <w:sz w:val="24"/>
          <w:szCs w:val="24"/>
        </w:rPr>
        <w:t>saya</w:t>
      </w:r>
      <w:proofErr w:type="spellEnd"/>
      <w:r w:rsidR="0090013F">
        <w:rPr>
          <w:sz w:val="24"/>
          <w:szCs w:val="24"/>
        </w:rPr>
        <w:t xml:space="preserve"> Muhammad Arya Pandyavito, </w:t>
      </w:r>
      <w:proofErr w:type="spellStart"/>
      <w:r w:rsidR="0090013F">
        <w:rPr>
          <w:sz w:val="24"/>
          <w:szCs w:val="24"/>
        </w:rPr>
        <w:t>saya</w:t>
      </w:r>
      <w:proofErr w:type="spellEnd"/>
      <w:r w:rsidR="0090013F">
        <w:rPr>
          <w:sz w:val="24"/>
          <w:szCs w:val="24"/>
        </w:rPr>
        <w:t xml:space="preserve"> </w:t>
      </w:r>
      <w:proofErr w:type="spellStart"/>
      <w:r w:rsidR="0090013F">
        <w:rPr>
          <w:sz w:val="24"/>
          <w:szCs w:val="24"/>
        </w:rPr>
        <w:t>adalah</w:t>
      </w:r>
      <w:proofErr w:type="spellEnd"/>
      <w:r w:rsidR="0090013F">
        <w:rPr>
          <w:sz w:val="24"/>
          <w:szCs w:val="24"/>
        </w:rPr>
        <w:t xml:space="preserve"> </w:t>
      </w:r>
      <w:proofErr w:type="spellStart"/>
      <w:r w:rsidR="0090013F">
        <w:rPr>
          <w:sz w:val="24"/>
          <w:szCs w:val="24"/>
        </w:rPr>
        <w:t>seorang</w:t>
      </w:r>
      <w:proofErr w:type="spellEnd"/>
      <w:r w:rsidR="0090013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90013F">
        <w:rPr>
          <w:sz w:val="24"/>
          <w:szCs w:val="24"/>
        </w:rPr>
        <w:t>ahasiswa</w:t>
      </w:r>
      <w:proofErr w:type="spellEnd"/>
      <w:r w:rsidR="0090013F">
        <w:rPr>
          <w:sz w:val="24"/>
          <w:szCs w:val="24"/>
        </w:rPr>
        <w:t xml:space="preserve"> di Telkom University </w:t>
      </w:r>
      <w:proofErr w:type="spellStart"/>
      <w:r w:rsidR="0090013F">
        <w:rPr>
          <w:sz w:val="24"/>
          <w:szCs w:val="24"/>
        </w:rPr>
        <w:t>jurusan</w:t>
      </w:r>
      <w:proofErr w:type="spellEnd"/>
      <w:r w:rsidR="0090013F">
        <w:rPr>
          <w:sz w:val="24"/>
          <w:szCs w:val="24"/>
        </w:rPr>
        <w:t xml:space="preserve"> S1 Teknik </w:t>
      </w:r>
      <w:proofErr w:type="spellStart"/>
      <w:r w:rsidR="0090013F">
        <w:rPr>
          <w:sz w:val="24"/>
          <w:szCs w:val="24"/>
        </w:rPr>
        <w:t>Elektro</w:t>
      </w:r>
      <w:proofErr w:type="spellEnd"/>
      <w:r w:rsidR="0090013F">
        <w:rPr>
          <w:sz w:val="24"/>
          <w:szCs w:val="24"/>
        </w:rPr>
        <w:t xml:space="preserve">. Kali </w:t>
      </w:r>
      <w:proofErr w:type="spellStart"/>
      <w:r w:rsidR="0090013F">
        <w:rPr>
          <w:sz w:val="24"/>
          <w:szCs w:val="24"/>
        </w:rPr>
        <w:t>ini</w:t>
      </w:r>
      <w:proofErr w:type="spellEnd"/>
      <w:r w:rsidR="0090013F">
        <w:rPr>
          <w:sz w:val="24"/>
          <w:szCs w:val="24"/>
        </w:rPr>
        <w:t xml:space="preserve"> </w:t>
      </w:r>
      <w:proofErr w:type="spellStart"/>
      <w:r w:rsidR="0090013F">
        <w:rPr>
          <w:sz w:val="24"/>
          <w:szCs w:val="24"/>
        </w:rPr>
        <w:t>saya</w:t>
      </w:r>
      <w:proofErr w:type="spellEnd"/>
      <w:r w:rsidR="0090013F">
        <w:rPr>
          <w:sz w:val="24"/>
          <w:szCs w:val="24"/>
        </w:rPr>
        <w:t xml:space="preserve"> </w:t>
      </w:r>
      <w:proofErr w:type="spellStart"/>
      <w:r w:rsidR="0090013F">
        <w:rPr>
          <w:sz w:val="24"/>
          <w:szCs w:val="24"/>
        </w:rPr>
        <w:t>akan</w:t>
      </w:r>
      <w:proofErr w:type="spellEnd"/>
      <w:r w:rsidR="0090013F">
        <w:rPr>
          <w:sz w:val="24"/>
          <w:szCs w:val="24"/>
        </w:rPr>
        <w:t xml:space="preserve"> </w:t>
      </w:r>
      <w:proofErr w:type="spellStart"/>
      <w:r w:rsidR="0090013F">
        <w:rPr>
          <w:sz w:val="24"/>
          <w:szCs w:val="24"/>
        </w:rPr>
        <w:t>menulis</w:t>
      </w:r>
      <w:proofErr w:type="spellEnd"/>
      <w:r w:rsidR="0090013F">
        <w:rPr>
          <w:sz w:val="24"/>
          <w:szCs w:val="24"/>
        </w:rPr>
        <w:t xml:space="preserve"> </w:t>
      </w:r>
      <w:proofErr w:type="spellStart"/>
      <w:r w:rsidR="0090013F">
        <w:rPr>
          <w:sz w:val="24"/>
          <w:szCs w:val="24"/>
        </w:rPr>
        <w:t>sebuah</w:t>
      </w:r>
      <w:proofErr w:type="spellEnd"/>
      <w:r w:rsidR="0090013F">
        <w:rPr>
          <w:sz w:val="24"/>
          <w:szCs w:val="24"/>
        </w:rPr>
        <w:t xml:space="preserve"> </w:t>
      </w:r>
      <w:proofErr w:type="spellStart"/>
      <w:r w:rsidR="0090013F">
        <w:rPr>
          <w:sz w:val="24"/>
          <w:szCs w:val="24"/>
        </w:rPr>
        <w:t>artikel</w:t>
      </w:r>
      <w:proofErr w:type="spellEnd"/>
      <w:r w:rsidR="0090013F">
        <w:rPr>
          <w:sz w:val="24"/>
          <w:szCs w:val="24"/>
        </w:rPr>
        <w:t xml:space="preserve"> </w:t>
      </w:r>
      <w:proofErr w:type="spellStart"/>
      <w:r w:rsidR="0090013F">
        <w:rPr>
          <w:sz w:val="24"/>
          <w:szCs w:val="24"/>
        </w:rPr>
        <w:t>tentang</w:t>
      </w:r>
      <w:proofErr w:type="spellEnd"/>
      <w:r w:rsidR="0090013F">
        <w:rPr>
          <w:sz w:val="24"/>
          <w:szCs w:val="24"/>
        </w:rPr>
        <w:t xml:space="preserve"> </w:t>
      </w:r>
      <w:r w:rsidR="00194004">
        <w:rPr>
          <w:sz w:val="24"/>
          <w:szCs w:val="24"/>
        </w:rPr>
        <w:t xml:space="preserve">UIGM, </w:t>
      </w:r>
      <w:proofErr w:type="spellStart"/>
      <w:r w:rsidR="00194004">
        <w:rPr>
          <w:sz w:val="24"/>
          <w:szCs w:val="24"/>
        </w:rPr>
        <w:t>yaitu</w:t>
      </w:r>
      <w:proofErr w:type="spellEnd"/>
      <w:r w:rsidR="00194004">
        <w:rPr>
          <w:sz w:val="24"/>
          <w:szCs w:val="24"/>
        </w:rPr>
        <w:t xml:space="preserve"> </w:t>
      </w:r>
      <w:proofErr w:type="spellStart"/>
      <w:r w:rsidR="00194004">
        <w:rPr>
          <w:sz w:val="24"/>
          <w:szCs w:val="24"/>
        </w:rPr>
        <w:t>tentang</w:t>
      </w:r>
      <w:proofErr w:type="spellEnd"/>
      <w:r w:rsidR="00194004">
        <w:rPr>
          <w:sz w:val="24"/>
          <w:szCs w:val="24"/>
        </w:rPr>
        <w:t xml:space="preserve"> </w:t>
      </w:r>
      <w:proofErr w:type="spellStart"/>
      <w:r w:rsidR="00194004">
        <w:rPr>
          <w:sz w:val="24"/>
          <w:szCs w:val="24"/>
        </w:rPr>
        <w:t>Kampus</w:t>
      </w:r>
      <w:proofErr w:type="spellEnd"/>
      <w:r w:rsidR="00194004">
        <w:rPr>
          <w:sz w:val="24"/>
          <w:szCs w:val="24"/>
        </w:rPr>
        <w:t xml:space="preserve"> yang </w:t>
      </w:r>
      <w:proofErr w:type="spellStart"/>
      <w:r w:rsidR="00194004">
        <w:rPr>
          <w:sz w:val="24"/>
          <w:szCs w:val="24"/>
        </w:rPr>
        <w:t>menerapkan</w:t>
      </w:r>
      <w:proofErr w:type="spellEnd"/>
      <w:r w:rsidR="00194004">
        <w:rPr>
          <w:sz w:val="24"/>
          <w:szCs w:val="24"/>
        </w:rPr>
        <w:t xml:space="preserve"> </w:t>
      </w:r>
      <w:proofErr w:type="spellStart"/>
      <w:r w:rsidR="00194004">
        <w:rPr>
          <w:sz w:val="24"/>
          <w:szCs w:val="24"/>
        </w:rPr>
        <w:t>sistem</w:t>
      </w:r>
      <w:proofErr w:type="spellEnd"/>
      <w:r w:rsidR="00194004">
        <w:rPr>
          <w:sz w:val="24"/>
          <w:szCs w:val="24"/>
        </w:rPr>
        <w:t xml:space="preserve"> </w:t>
      </w:r>
      <w:proofErr w:type="spellStart"/>
      <w:r w:rsidR="00194004">
        <w:rPr>
          <w:sz w:val="24"/>
          <w:szCs w:val="24"/>
        </w:rPr>
        <w:t>ramah</w:t>
      </w:r>
      <w:proofErr w:type="spellEnd"/>
      <w:r w:rsidR="00194004">
        <w:rPr>
          <w:sz w:val="24"/>
          <w:szCs w:val="24"/>
        </w:rPr>
        <w:t xml:space="preserve"> </w:t>
      </w:r>
      <w:proofErr w:type="spellStart"/>
      <w:r w:rsidR="00194004">
        <w:rPr>
          <w:sz w:val="24"/>
          <w:szCs w:val="24"/>
        </w:rPr>
        <w:t>lingkungan</w:t>
      </w:r>
      <w:proofErr w:type="spellEnd"/>
      <w:r w:rsidR="00194004">
        <w:rPr>
          <w:sz w:val="24"/>
          <w:szCs w:val="24"/>
        </w:rPr>
        <w:t xml:space="preserve">, kami </w:t>
      </w:r>
      <w:proofErr w:type="spellStart"/>
      <w:r w:rsidR="00194004">
        <w:rPr>
          <w:sz w:val="24"/>
          <w:szCs w:val="24"/>
        </w:rPr>
        <w:t>biasa</w:t>
      </w:r>
      <w:proofErr w:type="spellEnd"/>
      <w:r w:rsidR="00194004">
        <w:rPr>
          <w:sz w:val="24"/>
          <w:szCs w:val="24"/>
        </w:rPr>
        <w:t xml:space="preserve"> </w:t>
      </w:r>
      <w:proofErr w:type="spellStart"/>
      <w:r w:rsidR="00194004">
        <w:rPr>
          <w:sz w:val="24"/>
          <w:szCs w:val="24"/>
        </w:rPr>
        <w:t>menyebutnya</w:t>
      </w:r>
      <w:proofErr w:type="spellEnd"/>
      <w:r w:rsidR="00194004">
        <w:rPr>
          <w:sz w:val="24"/>
          <w:szCs w:val="24"/>
        </w:rPr>
        <w:t xml:space="preserve"> </w:t>
      </w:r>
      <w:proofErr w:type="spellStart"/>
      <w:r w:rsidR="00194004">
        <w:rPr>
          <w:sz w:val="24"/>
          <w:szCs w:val="24"/>
        </w:rPr>
        <w:t>dengan</w:t>
      </w:r>
      <w:proofErr w:type="spellEnd"/>
      <w:r w:rsidR="00194004">
        <w:rPr>
          <w:sz w:val="24"/>
          <w:szCs w:val="24"/>
        </w:rPr>
        <w:t xml:space="preserve"> Green Campus. </w:t>
      </w:r>
    </w:p>
    <w:p w14:paraId="2E0DE8FF" w14:textId="77777777" w:rsidR="00C71DAD" w:rsidRDefault="00C71DAD" w:rsidP="00C71DAD">
      <w:pPr>
        <w:spacing w:after="0"/>
        <w:ind w:firstLine="720"/>
        <w:rPr>
          <w:sz w:val="24"/>
          <w:szCs w:val="24"/>
        </w:rPr>
      </w:pPr>
    </w:p>
    <w:p w14:paraId="106EF7EF" w14:textId="66B03ABA" w:rsidR="000B3EBA" w:rsidRDefault="00194004" w:rsidP="00C71DAD">
      <w:pPr>
        <w:spacing w:after="0"/>
        <w:ind w:firstLine="720"/>
        <w:rPr>
          <w:noProof/>
        </w:rPr>
      </w:pPr>
      <w:r>
        <w:rPr>
          <w:sz w:val="24"/>
          <w:szCs w:val="24"/>
        </w:rPr>
        <w:t xml:space="preserve">Telkom University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kampus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Green Campus,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dilihat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kampus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pohon-pohon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kampus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m</w:t>
      </w:r>
      <w:proofErr w:type="spellStart"/>
      <w:r>
        <w:rPr>
          <w:sz w:val="24"/>
          <w:szCs w:val="24"/>
        </w:rPr>
        <w:t>engolah</w:t>
      </w:r>
      <w:proofErr w:type="spellEnd"/>
      <w:r>
        <w:rPr>
          <w:sz w:val="24"/>
          <w:szCs w:val="24"/>
        </w:rPr>
        <w:t xml:space="preserve"> Kembali </w:t>
      </w:r>
      <w:proofErr w:type="spellStart"/>
      <w:r>
        <w:rPr>
          <w:sz w:val="24"/>
          <w:szCs w:val="24"/>
        </w:rPr>
        <w:t>daun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jatuh</w:t>
      </w:r>
      <w:proofErr w:type="spellEnd"/>
      <w:r>
        <w:rPr>
          <w:sz w:val="24"/>
          <w:szCs w:val="24"/>
        </w:rPr>
        <w:t xml:space="preserve"> da</w:t>
      </w:r>
      <w:r w:rsidR="005B35D0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diolah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kembali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dengan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kotorang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kambing</w:t>
      </w:r>
      <w:proofErr w:type="spellEnd"/>
      <w:r w:rsidR="005B35D0">
        <w:rPr>
          <w:sz w:val="24"/>
          <w:szCs w:val="24"/>
        </w:rPr>
        <w:t xml:space="preserve"> agar </w:t>
      </w:r>
      <w:proofErr w:type="spellStart"/>
      <w:r w:rsidR="005B35D0">
        <w:rPr>
          <w:sz w:val="24"/>
          <w:szCs w:val="24"/>
        </w:rPr>
        <w:t>dapat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menjadi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sebuah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pupuk</w:t>
      </w:r>
      <w:proofErr w:type="spellEnd"/>
      <w:r w:rsidR="005B35D0">
        <w:rPr>
          <w:sz w:val="24"/>
          <w:szCs w:val="24"/>
        </w:rPr>
        <w:t xml:space="preserve"> yang </w:t>
      </w:r>
      <w:proofErr w:type="spellStart"/>
      <w:r w:rsidR="005B35D0">
        <w:rPr>
          <w:sz w:val="24"/>
          <w:szCs w:val="24"/>
        </w:rPr>
        <w:t>dapat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digunakan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kembali</w:t>
      </w:r>
      <w:proofErr w:type="spellEnd"/>
      <w:r w:rsidR="005B35D0">
        <w:rPr>
          <w:sz w:val="24"/>
          <w:szCs w:val="24"/>
        </w:rPr>
        <w:t xml:space="preserve">. </w:t>
      </w:r>
      <w:proofErr w:type="spellStart"/>
      <w:r w:rsidR="005B35D0">
        <w:rPr>
          <w:sz w:val="24"/>
          <w:szCs w:val="24"/>
        </w:rPr>
        <w:t>Selain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itu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kampus</w:t>
      </w:r>
      <w:proofErr w:type="spellEnd"/>
      <w:r w:rsidR="005B35D0">
        <w:rPr>
          <w:sz w:val="24"/>
          <w:szCs w:val="24"/>
        </w:rPr>
        <w:t xml:space="preserve"> kami juga </w:t>
      </w:r>
      <w:proofErr w:type="spellStart"/>
      <w:r w:rsidR="005B35D0">
        <w:rPr>
          <w:sz w:val="24"/>
          <w:szCs w:val="24"/>
        </w:rPr>
        <w:t>memelihara</w:t>
      </w:r>
      <w:proofErr w:type="spellEnd"/>
      <w:r w:rsidR="005B35D0">
        <w:rPr>
          <w:sz w:val="24"/>
          <w:szCs w:val="24"/>
        </w:rPr>
        <w:t xml:space="preserve"> magot </w:t>
      </w:r>
      <w:proofErr w:type="spellStart"/>
      <w:r w:rsidR="005B35D0">
        <w:rPr>
          <w:sz w:val="24"/>
          <w:szCs w:val="24"/>
        </w:rPr>
        <w:t>untuk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memakan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sampah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organik</w:t>
      </w:r>
      <w:proofErr w:type="spellEnd"/>
      <w:r w:rsidR="005B35D0">
        <w:rPr>
          <w:sz w:val="24"/>
          <w:szCs w:val="24"/>
        </w:rPr>
        <w:t xml:space="preserve">, dan magot </w:t>
      </w:r>
      <w:proofErr w:type="spellStart"/>
      <w:r w:rsidR="005B35D0">
        <w:rPr>
          <w:sz w:val="24"/>
          <w:szCs w:val="24"/>
        </w:rPr>
        <w:t>tersebut</w:t>
      </w:r>
      <w:proofErr w:type="spellEnd"/>
      <w:r w:rsidR="005B35D0">
        <w:rPr>
          <w:sz w:val="24"/>
          <w:szCs w:val="24"/>
        </w:rPr>
        <w:t xml:space="preserve"> juga </w:t>
      </w:r>
      <w:proofErr w:type="spellStart"/>
      <w:r w:rsidR="005B35D0">
        <w:rPr>
          <w:sz w:val="24"/>
          <w:szCs w:val="24"/>
        </w:rPr>
        <w:t>bisa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menjadi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pakan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burung</w:t>
      </w:r>
      <w:proofErr w:type="spellEnd"/>
      <w:r w:rsidR="005B35D0">
        <w:rPr>
          <w:sz w:val="24"/>
          <w:szCs w:val="24"/>
        </w:rPr>
        <w:t>.</w:t>
      </w:r>
      <w:r w:rsidR="000B3EBA" w:rsidRPr="000B3EBA">
        <w:rPr>
          <w:noProof/>
        </w:rPr>
        <w:t xml:space="preserve"> </w:t>
      </w:r>
    </w:p>
    <w:p w14:paraId="11C9E556" w14:textId="77777777" w:rsidR="00C71DAD" w:rsidRDefault="00C71DAD" w:rsidP="00C71DAD">
      <w:pPr>
        <w:spacing w:after="0"/>
        <w:ind w:firstLine="720"/>
        <w:rPr>
          <w:noProof/>
        </w:rPr>
      </w:pPr>
    </w:p>
    <w:p w14:paraId="6ED8B71E" w14:textId="77777777" w:rsidR="000B3EBA" w:rsidRDefault="000B3EBA" w:rsidP="00C71DAD">
      <w:pPr>
        <w:spacing w:after="0"/>
        <w:ind w:firstLine="720"/>
        <w:rPr>
          <w:noProof/>
        </w:rPr>
      </w:pPr>
    </w:p>
    <w:p w14:paraId="56EE5F65" w14:textId="0C2A41A0" w:rsidR="005B35D0" w:rsidRDefault="000B3EBA" w:rsidP="00C71DAD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6CBBB29D" wp14:editId="076E4987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364E1" w14:textId="77777777" w:rsidR="00C71DAD" w:rsidRDefault="00C71DAD" w:rsidP="00C71DAD">
      <w:pPr>
        <w:spacing w:after="0"/>
        <w:ind w:firstLine="720"/>
        <w:rPr>
          <w:sz w:val="24"/>
          <w:szCs w:val="24"/>
        </w:rPr>
      </w:pPr>
    </w:p>
    <w:p w14:paraId="75561256" w14:textId="66E8550B" w:rsidR="000B3EBA" w:rsidRPr="001415F7" w:rsidRDefault="001415F7" w:rsidP="00C71DAD">
      <w:pPr>
        <w:spacing w:after="0"/>
        <w:ind w:firstLine="720"/>
        <w:rPr>
          <w:color w:val="000000" w:themeColor="text1"/>
          <w:sz w:val="24"/>
          <w:szCs w:val="24"/>
        </w:rPr>
      </w:pP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Mesin</w:t>
      </w:r>
      <w:proofErr w:type="spellEnd"/>
      <w:r>
        <w:rPr>
          <w:sz w:val="24"/>
          <w:szCs w:val="24"/>
        </w:rPr>
        <w:t xml:space="preserve"> Incinerator, </w:t>
      </w:r>
      <w:proofErr w:type="spellStart"/>
      <w:r>
        <w:rPr>
          <w:sz w:val="24"/>
          <w:szCs w:val="24"/>
        </w:rPr>
        <w:t>dimana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mesin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melibatkan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pembakaran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organik</w:t>
      </w:r>
      <w:proofErr w:type="spellEnd"/>
      <w:r>
        <w:rPr>
          <w:sz w:val="24"/>
          <w:szCs w:val="24"/>
        </w:rPr>
        <w:t xml:space="preserve">. Hasil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abu</w:t>
      </w:r>
      <w:proofErr w:type="spellEnd"/>
      <w:r>
        <w:rPr>
          <w:sz w:val="24"/>
          <w:szCs w:val="24"/>
        </w:rPr>
        <w:t xml:space="preserve">, gas </w:t>
      </w:r>
      <w:proofErr w:type="spellStart"/>
      <w:r>
        <w:rPr>
          <w:sz w:val="24"/>
          <w:szCs w:val="24"/>
        </w:rPr>
        <w:t>sisa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pembakaran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parikulat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panas</w:t>
      </w:r>
      <w:proofErr w:type="spellEnd"/>
      <w:r>
        <w:rPr>
          <w:sz w:val="24"/>
          <w:szCs w:val="24"/>
        </w:rPr>
        <w:t>.</w:t>
      </w:r>
    </w:p>
    <w:p w14:paraId="24BA6C9A" w14:textId="3B8664C0" w:rsidR="001415F7" w:rsidRDefault="001415F7" w:rsidP="00C71DAD">
      <w:pPr>
        <w:spacing w:after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3F8107" wp14:editId="06BD66EC">
            <wp:extent cx="5273040" cy="3911841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025" cy="391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F0FA5" w14:textId="2B2212EC" w:rsidR="001415F7" w:rsidRDefault="001415F7" w:rsidP="00C71DAD">
      <w:pPr>
        <w:spacing w:after="0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mesin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mengubah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daun-daun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berjatuhan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pupuk</w:t>
      </w:r>
      <w:proofErr w:type="spellEnd"/>
      <w:r>
        <w:rPr>
          <w:sz w:val="24"/>
          <w:szCs w:val="24"/>
        </w:rPr>
        <w:t>.</w:t>
      </w:r>
    </w:p>
    <w:p w14:paraId="553CC17F" w14:textId="77777777" w:rsidR="00C71DAD" w:rsidRDefault="00C71DAD" w:rsidP="00C71DAD">
      <w:pPr>
        <w:spacing w:after="0"/>
        <w:ind w:firstLine="720"/>
        <w:rPr>
          <w:sz w:val="24"/>
          <w:szCs w:val="24"/>
        </w:rPr>
      </w:pPr>
    </w:p>
    <w:p w14:paraId="02B754B8" w14:textId="2FBD4584" w:rsidR="00C71DAD" w:rsidRDefault="00C71DAD" w:rsidP="00C71DAD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3AA09D80" wp14:editId="6500263D">
            <wp:extent cx="5252097" cy="3939363"/>
            <wp:effectExtent l="0" t="0" r="571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200" cy="394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B893A" w14:textId="5F7ABD26" w:rsidR="005B35D0" w:rsidRDefault="005B35D0" w:rsidP="00C71DAD">
      <w:pPr>
        <w:spacing w:after="0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r w:rsidR="001415F7">
        <w:rPr>
          <w:sz w:val="24"/>
          <w:szCs w:val="24"/>
        </w:rPr>
        <w:t>di</w:t>
      </w:r>
      <w:r>
        <w:rPr>
          <w:sz w:val="24"/>
          <w:szCs w:val="24"/>
        </w:rPr>
        <w:t xml:space="preserve"> Telkom University,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Gedung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AC dan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mengandalkan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udara</w:t>
      </w:r>
      <w:proofErr w:type="spellEnd"/>
      <w:r>
        <w:rPr>
          <w:sz w:val="24"/>
          <w:szCs w:val="24"/>
        </w:rPr>
        <w:t xml:space="preserve"> segar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sangat </w:t>
      </w:r>
      <w:proofErr w:type="spellStart"/>
      <w:r>
        <w:rPr>
          <w:sz w:val="24"/>
          <w:szCs w:val="24"/>
        </w:rPr>
        <w:t>membantu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agar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bersih</w:t>
      </w:r>
      <w:proofErr w:type="spellEnd"/>
      <w:r w:rsidR="000B3EBA">
        <w:rPr>
          <w:sz w:val="24"/>
          <w:szCs w:val="24"/>
        </w:rPr>
        <w:t xml:space="preserve"> </w:t>
      </w:r>
      <w:proofErr w:type="spellStart"/>
      <w:r w:rsidR="000B3EBA">
        <w:rPr>
          <w:sz w:val="24"/>
          <w:szCs w:val="24"/>
        </w:rPr>
        <w:t>dari</w:t>
      </w:r>
      <w:proofErr w:type="spellEnd"/>
      <w:r w:rsidR="000B3EBA">
        <w:rPr>
          <w:sz w:val="24"/>
          <w:szCs w:val="24"/>
        </w:rPr>
        <w:t xml:space="preserve"> </w:t>
      </w:r>
      <w:proofErr w:type="spellStart"/>
      <w:r w:rsidR="000B3EBA">
        <w:rPr>
          <w:sz w:val="24"/>
          <w:szCs w:val="24"/>
        </w:rPr>
        <w:t>polusi</w:t>
      </w:r>
      <w:proofErr w:type="spellEnd"/>
      <w:r w:rsidR="000B3EBA">
        <w:rPr>
          <w:sz w:val="24"/>
          <w:szCs w:val="24"/>
        </w:rPr>
        <w:t xml:space="preserve"> dan </w:t>
      </w:r>
      <w:proofErr w:type="spellStart"/>
      <w:r w:rsidR="000B3EBA">
        <w:rPr>
          <w:sz w:val="24"/>
          <w:szCs w:val="24"/>
        </w:rPr>
        <w:t>pemanasan</w:t>
      </w:r>
      <w:proofErr w:type="spellEnd"/>
      <w:r w:rsidR="000B3EBA">
        <w:rPr>
          <w:sz w:val="24"/>
          <w:szCs w:val="24"/>
        </w:rPr>
        <w:t xml:space="preserve"> global. </w:t>
      </w:r>
      <w:proofErr w:type="spellStart"/>
      <w:r w:rsidR="000B3EBA">
        <w:rPr>
          <w:sz w:val="24"/>
          <w:szCs w:val="24"/>
        </w:rPr>
        <w:t>Kampus</w:t>
      </w:r>
      <w:proofErr w:type="spellEnd"/>
      <w:r w:rsidR="000B3EBA">
        <w:rPr>
          <w:sz w:val="24"/>
          <w:szCs w:val="24"/>
        </w:rPr>
        <w:t xml:space="preserve"> </w:t>
      </w:r>
      <w:proofErr w:type="spellStart"/>
      <w:r w:rsidR="000B3EBA">
        <w:rPr>
          <w:sz w:val="24"/>
          <w:szCs w:val="24"/>
        </w:rPr>
        <w:t>ini</w:t>
      </w:r>
      <w:proofErr w:type="spellEnd"/>
      <w:r w:rsidR="000B3EBA">
        <w:rPr>
          <w:sz w:val="24"/>
          <w:szCs w:val="24"/>
        </w:rPr>
        <w:t xml:space="preserve"> juga </w:t>
      </w:r>
      <w:proofErr w:type="spellStart"/>
      <w:r w:rsidR="000B3EBA">
        <w:rPr>
          <w:sz w:val="24"/>
          <w:szCs w:val="24"/>
        </w:rPr>
        <w:t>melakukan</w:t>
      </w:r>
      <w:proofErr w:type="spellEnd"/>
      <w:r w:rsidR="000B3EBA">
        <w:rPr>
          <w:sz w:val="24"/>
          <w:szCs w:val="24"/>
        </w:rPr>
        <w:t xml:space="preserve"> </w:t>
      </w:r>
      <w:proofErr w:type="spellStart"/>
      <w:r w:rsidR="000B3EBA">
        <w:rPr>
          <w:sz w:val="24"/>
          <w:szCs w:val="24"/>
        </w:rPr>
        <w:t>penampungan</w:t>
      </w:r>
      <w:proofErr w:type="spellEnd"/>
      <w:r w:rsidR="000B3EBA">
        <w:rPr>
          <w:sz w:val="24"/>
          <w:szCs w:val="24"/>
        </w:rPr>
        <w:t xml:space="preserve"> air </w:t>
      </w:r>
      <w:proofErr w:type="spellStart"/>
      <w:r w:rsidR="000B3EBA">
        <w:rPr>
          <w:sz w:val="24"/>
          <w:szCs w:val="24"/>
        </w:rPr>
        <w:t>hujan</w:t>
      </w:r>
      <w:proofErr w:type="spellEnd"/>
      <w:r w:rsidR="000B3EBA">
        <w:rPr>
          <w:sz w:val="24"/>
          <w:szCs w:val="24"/>
        </w:rPr>
        <w:t xml:space="preserve"> di </w:t>
      </w:r>
      <w:proofErr w:type="spellStart"/>
      <w:r w:rsidR="000B3EBA">
        <w:rPr>
          <w:sz w:val="24"/>
          <w:szCs w:val="24"/>
        </w:rPr>
        <w:t>beberapa</w:t>
      </w:r>
      <w:proofErr w:type="spellEnd"/>
      <w:r w:rsidR="000B3EBA">
        <w:rPr>
          <w:sz w:val="24"/>
          <w:szCs w:val="24"/>
        </w:rPr>
        <w:t xml:space="preserve"> </w:t>
      </w:r>
      <w:proofErr w:type="spellStart"/>
      <w:r w:rsidR="000B3EBA">
        <w:rPr>
          <w:sz w:val="24"/>
          <w:szCs w:val="24"/>
        </w:rPr>
        <w:t>tempat</w:t>
      </w:r>
      <w:proofErr w:type="spellEnd"/>
      <w:r w:rsidR="000B3EBA">
        <w:rPr>
          <w:sz w:val="24"/>
          <w:szCs w:val="24"/>
        </w:rPr>
        <w:t xml:space="preserve"> agar air </w:t>
      </w:r>
      <w:proofErr w:type="spellStart"/>
      <w:r w:rsidR="000B3EBA">
        <w:rPr>
          <w:sz w:val="24"/>
          <w:szCs w:val="24"/>
        </w:rPr>
        <w:t>tersebut</w:t>
      </w:r>
      <w:proofErr w:type="spellEnd"/>
      <w:r w:rsidR="000B3EBA">
        <w:rPr>
          <w:sz w:val="24"/>
          <w:szCs w:val="24"/>
        </w:rPr>
        <w:t xml:space="preserve"> </w:t>
      </w:r>
      <w:proofErr w:type="spellStart"/>
      <w:r w:rsidR="000B3EBA">
        <w:rPr>
          <w:sz w:val="24"/>
          <w:szCs w:val="24"/>
        </w:rPr>
        <w:t>dapat</w:t>
      </w:r>
      <w:proofErr w:type="spellEnd"/>
      <w:r w:rsidR="000B3EBA">
        <w:rPr>
          <w:sz w:val="24"/>
          <w:szCs w:val="24"/>
        </w:rPr>
        <w:t xml:space="preserve"> </w:t>
      </w:r>
      <w:proofErr w:type="spellStart"/>
      <w:r w:rsidR="000B3EBA">
        <w:rPr>
          <w:sz w:val="24"/>
          <w:szCs w:val="24"/>
        </w:rPr>
        <w:t>digunakan</w:t>
      </w:r>
      <w:proofErr w:type="spellEnd"/>
      <w:r w:rsidR="000B3EBA">
        <w:rPr>
          <w:sz w:val="24"/>
          <w:szCs w:val="24"/>
        </w:rPr>
        <w:t xml:space="preserve"> </w:t>
      </w:r>
      <w:proofErr w:type="spellStart"/>
      <w:r w:rsidR="000B3EBA">
        <w:rPr>
          <w:sz w:val="24"/>
          <w:szCs w:val="24"/>
        </w:rPr>
        <w:t>kembali</w:t>
      </w:r>
      <w:proofErr w:type="spellEnd"/>
      <w:r w:rsidR="000B3EBA">
        <w:rPr>
          <w:sz w:val="24"/>
          <w:szCs w:val="24"/>
        </w:rPr>
        <w:t>.</w:t>
      </w:r>
    </w:p>
    <w:p w14:paraId="1AD134EE" w14:textId="77777777" w:rsidR="00C71DAD" w:rsidRDefault="00C71DAD" w:rsidP="00C71DAD">
      <w:pPr>
        <w:spacing w:after="0"/>
        <w:ind w:firstLine="720"/>
        <w:rPr>
          <w:sz w:val="24"/>
          <w:szCs w:val="24"/>
        </w:rPr>
      </w:pPr>
    </w:p>
    <w:p w14:paraId="7E029BA1" w14:textId="4E39CF44" w:rsidR="000B3EBA" w:rsidRPr="0090013F" w:rsidRDefault="000B3EBA" w:rsidP="00C71DAD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Di Telkom University </w:t>
      </w:r>
      <w:proofErr w:type="spellStart"/>
      <w:r>
        <w:rPr>
          <w:sz w:val="24"/>
          <w:szCs w:val="24"/>
        </w:rPr>
        <w:t>kebanyakan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parkiran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gedungnya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khususnya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</w:t>
      </w:r>
      <w:proofErr w:type="spellEnd"/>
      <w:r>
        <w:rPr>
          <w:sz w:val="24"/>
          <w:szCs w:val="24"/>
        </w:rPr>
        <w:t xml:space="preserve"> motor, </w:t>
      </w:r>
      <w:proofErr w:type="spellStart"/>
      <w:r>
        <w:rPr>
          <w:sz w:val="24"/>
          <w:szCs w:val="24"/>
        </w:rPr>
        <w:t>tujuannya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kampus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bersih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mengurangi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polusi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sekitar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kampus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parkiran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>.</w:t>
      </w:r>
      <w:r w:rsidRPr="000B3EBA">
        <w:t xml:space="preserve"> </w:t>
      </w:r>
    </w:p>
    <w:sectPr w:rsidR="000B3EBA" w:rsidRPr="00900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3F"/>
    <w:rsid w:val="000B3EBA"/>
    <w:rsid w:val="001415F7"/>
    <w:rsid w:val="00194004"/>
    <w:rsid w:val="005B35D0"/>
    <w:rsid w:val="0090013F"/>
    <w:rsid w:val="00C7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0A58"/>
  <w15:chartTrackingRefBased/>
  <w15:docId w15:val="{66973158-7980-4F76-A567-D74017E8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Vito</dc:creator>
  <cp:keywords/>
  <dc:description/>
  <cp:lastModifiedBy>Arya Vito</cp:lastModifiedBy>
  <cp:revision>2</cp:revision>
  <dcterms:created xsi:type="dcterms:W3CDTF">2022-10-21T08:11:00Z</dcterms:created>
  <dcterms:modified xsi:type="dcterms:W3CDTF">2022-10-21T08:11:00Z</dcterms:modified>
</cp:coreProperties>
</file>