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2473" w14:textId="583BDF68" w:rsidR="00EA0AE0" w:rsidRPr="006878A5" w:rsidRDefault="00EA0AE0" w:rsidP="00EA0AE0">
      <w:pPr>
        <w:tabs>
          <w:tab w:val="left" w:pos="851"/>
        </w:tabs>
        <w:rPr>
          <w:bCs/>
        </w:rPr>
      </w:pPr>
      <w:r>
        <w:rPr>
          <w:b/>
        </w:rPr>
        <w:t xml:space="preserve">Nama </w:t>
      </w:r>
      <w:r>
        <w:rPr>
          <w:b/>
        </w:rPr>
        <w:tab/>
        <w:t xml:space="preserve">: </w:t>
      </w:r>
      <w:r w:rsidR="006878A5" w:rsidRPr="006878A5">
        <w:rPr>
          <w:bCs/>
        </w:rPr>
        <w:t xml:space="preserve">Nadhif Faris </w:t>
      </w:r>
      <w:proofErr w:type="spellStart"/>
      <w:r w:rsidR="006878A5" w:rsidRPr="006878A5">
        <w:rPr>
          <w:bCs/>
        </w:rPr>
        <w:t>Andrifa</w:t>
      </w:r>
      <w:proofErr w:type="spellEnd"/>
      <w:r w:rsidR="006878A5" w:rsidRPr="006878A5">
        <w:rPr>
          <w:bCs/>
        </w:rPr>
        <w:t xml:space="preserve"> </w:t>
      </w:r>
      <w:proofErr w:type="spellStart"/>
      <w:r w:rsidR="006878A5" w:rsidRPr="006878A5">
        <w:rPr>
          <w:bCs/>
        </w:rPr>
        <w:t>Spaer</w:t>
      </w:r>
      <w:proofErr w:type="spellEnd"/>
    </w:p>
    <w:p w14:paraId="7EF5262B" w14:textId="77777777" w:rsidR="00EA0AE0" w:rsidRPr="00EA0AE0" w:rsidRDefault="00EA0AE0" w:rsidP="00EA0AE0">
      <w:pPr>
        <w:tabs>
          <w:tab w:val="left" w:pos="851"/>
        </w:tabs>
      </w:pPr>
      <w:proofErr w:type="spellStart"/>
      <w:r>
        <w:rPr>
          <w:b/>
        </w:rPr>
        <w:t>Kelas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: </w:t>
      </w:r>
      <w:r>
        <w:t>IF-46-09</w:t>
      </w:r>
    </w:p>
    <w:p w14:paraId="1DC62A06" w14:textId="4CDF6FF4" w:rsidR="00EA0AE0" w:rsidRPr="00EA0AE0" w:rsidRDefault="00EA0AE0" w:rsidP="00EA0AE0">
      <w:pPr>
        <w:tabs>
          <w:tab w:val="left" w:pos="851"/>
        </w:tabs>
      </w:pPr>
      <w:r>
        <w:rPr>
          <w:b/>
        </w:rPr>
        <w:t xml:space="preserve">NIM </w:t>
      </w:r>
      <w:r>
        <w:rPr>
          <w:b/>
        </w:rPr>
        <w:tab/>
        <w:t xml:space="preserve">: </w:t>
      </w:r>
      <w:r w:rsidR="004364DB">
        <w:t>1301220</w:t>
      </w:r>
      <w:r w:rsidR="006878A5">
        <w:t>434</w:t>
      </w:r>
    </w:p>
    <w:p w14:paraId="5646D8F5" w14:textId="77777777" w:rsidR="00EA0AE0" w:rsidRDefault="00EA0AE0">
      <w:pPr>
        <w:rPr>
          <w:b/>
        </w:rPr>
      </w:pPr>
    </w:p>
    <w:p w14:paraId="723BD7B9" w14:textId="6F03DC1F" w:rsidR="006878A5" w:rsidRPr="006878A5" w:rsidRDefault="004364DB" w:rsidP="006878A5">
      <w:pPr>
        <w:jc w:val="center"/>
        <w:rPr>
          <w:bCs/>
          <w:sz w:val="20"/>
          <w:szCs w:val="20"/>
        </w:rPr>
      </w:pPr>
      <w:proofErr w:type="spellStart"/>
      <w:r w:rsidRPr="004364DB">
        <w:rPr>
          <w:b/>
          <w:sz w:val="28"/>
          <w:szCs w:val="28"/>
        </w:rPr>
        <w:t>Menghadapi</w:t>
      </w:r>
      <w:proofErr w:type="spellEnd"/>
      <w:r w:rsidRPr="004364DB">
        <w:rPr>
          <w:b/>
          <w:sz w:val="28"/>
          <w:szCs w:val="28"/>
        </w:rPr>
        <w:t xml:space="preserve"> Critical Life Skill</w:t>
      </w:r>
    </w:p>
    <w:p w14:paraId="0C1327B8" w14:textId="77777777" w:rsidR="004364DB" w:rsidRPr="004364DB" w:rsidRDefault="004364DB" w:rsidP="004364DB">
      <w:pPr>
        <w:jc w:val="center"/>
        <w:rPr>
          <w:b/>
          <w:sz w:val="28"/>
          <w:szCs w:val="28"/>
        </w:rPr>
      </w:pPr>
    </w:p>
    <w:p w14:paraId="55E77EA8" w14:textId="3BCBCC94" w:rsidR="00CA6107" w:rsidRDefault="00CA6107" w:rsidP="006878A5">
      <w:pPr>
        <w:pStyle w:val="ListParagraph"/>
        <w:numPr>
          <w:ilvl w:val="0"/>
          <w:numId w:val="1"/>
        </w:numPr>
        <w:rPr>
          <w:b/>
        </w:rPr>
      </w:pPr>
      <w:r w:rsidRPr="006878A5">
        <w:rPr>
          <w:b/>
        </w:rPr>
        <w:t>The Jobs Landscape in 2022</w:t>
      </w:r>
    </w:p>
    <w:p w14:paraId="1474301F" w14:textId="0B1B1FAD" w:rsidR="006878A5" w:rsidRPr="006878A5" w:rsidRDefault="006878A5" w:rsidP="006878A5">
      <w:pPr>
        <w:pStyle w:val="ListParagraph"/>
        <w:rPr>
          <w:b/>
        </w:rPr>
      </w:pPr>
      <w:r>
        <w:rPr>
          <w:b/>
        </w:rPr>
        <w:t xml:space="preserve">Top 10 Roles: Emerging, Declining, </w:t>
      </w:r>
    </w:p>
    <w:p w14:paraId="2CF2D171" w14:textId="77777777" w:rsidR="00CA6107" w:rsidRDefault="00CA6107" w:rsidP="00CA610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Top 10 Emerging Roles</w:t>
      </w:r>
    </w:p>
    <w:p w14:paraId="7A59B0CB" w14:textId="77777777" w:rsidR="00CA6107" w:rsidRPr="00CA6107" w:rsidRDefault="00CA6107" w:rsidP="00CA6107">
      <w:pPr>
        <w:pStyle w:val="ListParagraph"/>
        <w:numPr>
          <w:ilvl w:val="2"/>
          <w:numId w:val="1"/>
        </w:numPr>
      </w:pPr>
      <w:r w:rsidRPr="00CA6107">
        <w:t>Data Analyst and Scientists</w:t>
      </w:r>
    </w:p>
    <w:p w14:paraId="5DE0464B" w14:textId="77777777" w:rsidR="00CA6107" w:rsidRPr="00CA6107" w:rsidRDefault="00CA6107" w:rsidP="00CA6107">
      <w:pPr>
        <w:pStyle w:val="ListParagraph"/>
        <w:numPr>
          <w:ilvl w:val="2"/>
          <w:numId w:val="1"/>
        </w:numPr>
      </w:pPr>
      <w:r w:rsidRPr="00CA6107">
        <w:t>AI and Machine Learning Specialists</w:t>
      </w:r>
    </w:p>
    <w:p w14:paraId="7FF59078" w14:textId="77777777" w:rsidR="00CA6107" w:rsidRPr="00CA6107" w:rsidRDefault="00CA6107" w:rsidP="00CA6107">
      <w:pPr>
        <w:pStyle w:val="ListParagraph"/>
        <w:numPr>
          <w:ilvl w:val="2"/>
          <w:numId w:val="1"/>
        </w:numPr>
      </w:pPr>
      <w:r w:rsidRPr="00CA6107">
        <w:t>General and Operations Managers</w:t>
      </w:r>
    </w:p>
    <w:p w14:paraId="0AB45B03" w14:textId="77777777" w:rsidR="00CA6107" w:rsidRPr="00CA6107" w:rsidRDefault="00CA6107" w:rsidP="00CA6107">
      <w:pPr>
        <w:pStyle w:val="ListParagraph"/>
        <w:numPr>
          <w:ilvl w:val="2"/>
          <w:numId w:val="1"/>
        </w:numPr>
      </w:pPr>
      <w:r w:rsidRPr="00CA6107">
        <w:t>Software and Applications Developers and Analysts</w:t>
      </w:r>
    </w:p>
    <w:p w14:paraId="441428AE" w14:textId="77777777" w:rsidR="00CA6107" w:rsidRPr="00CA6107" w:rsidRDefault="00CA6107" w:rsidP="00CA6107">
      <w:pPr>
        <w:pStyle w:val="ListParagraph"/>
        <w:numPr>
          <w:ilvl w:val="2"/>
          <w:numId w:val="1"/>
        </w:numPr>
      </w:pPr>
      <w:r w:rsidRPr="00CA6107">
        <w:t>Sales and Marketing Professionals</w:t>
      </w:r>
    </w:p>
    <w:p w14:paraId="54696397" w14:textId="77777777" w:rsidR="00CA6107" w:rsidRPr="00CA6107" w:rsidRDefault="00CA6107" w:rsidP="00CA6107">
      <w:pPr>
        <w:pStyle w:val="ListParagraph"/>
        <w:numPr>
          <w:ilvl w:val="2"/>
          <w:numId w:val="1"/>
        </w:numPr>
      </w:pPr>
      <w:r w:rsidRPr="00CA6107">
        <w:t>Big Data Specialists</w:t>
      </w:r>
    </w:p>
    <w:p w14:paraId="6A1E8386" w14:textId="77777777" w:rsidR="00CA6107" w:rsidRPr="00CA6107" w:rsidRDefault="00CA6107" w:rsidP="00CA6107">
      <w:pPr>
        <w:pStyle w:val="ListParagraph"/>
        <w:numPr>
          <w:ilvl w:val="2"/>
          <w:numId w:val="1"/>
        </w:numPr>
      </w:pPr>
      <w:r w:rsidRPr="00CA6107">
        <w:t>Digital Transformation Specialists</w:t>
      </w:r>
    </w:p>
    <w:p w14:paraId="2FA8AC8F" w14:textId="77777777" w:rsidR="00CA6107" w:rsidRPr="00CA6107" w:rsidRDefault="00CA6107" w:rsidP="00CA6107">
      <w:pPr>
        <w:pStyle w:val="ListParagraph"/>
        <w:numPr>
          <w:ilvl w:val="2"/>
          <w:numId w:val="1"/>
        </w:numPr>
      </w:pPr>
      <w:r w:rsidRPr="00CA6107">
        <w:t>New Technology Specialists</w:t>
      </w:r>
    </w:p>
    <w:p w14:paraId="74F0AD9B" w14:textId="77777777" w:rsidR="00CA6107" w:rsidRPr="00CA6107" w:rsidRDefault="00CA6107" w:rsidP="00CA6107">
      <w:pPr>
        <w:pStyle w:val="ListParagraph"/>
        <w:numPr>
          <w:ilvl w:val="2"/>
          <w:numId w:val="1"/>
        </w:numPr>
      </w:pPr>
      <w:proofErr w:type="spellStart"/>
      <w:r w:rsidRPr="00CA6107">
        <w:t>Organisational</w:t>
      </w:r>
      <w:proofErr w:type="spellEnd"/>
      <w:r w:rsidRPr="00CA6107">
        <w:t xml:space="preserve"> Development Specialists</w:t>
      </w:r>
    </w:p>
    <w:p w14:paraId="50411456" w14:textId="77777777" w:rsidR="00CA6107" w:rsidRPr="00CA6107" w:rsidRDefault="00CA6107" w:rsidP="00CA6107">
      <w:pPr>
        <w:pStyle w:val="ListParagraph"/>
        <w:numPr>
          <w:ilvl w:val="2"/>
          <w:numId w:val="1"/>
        </w:numPr>
      </w:pPr>
      <w:r w:rsidRPr="00CA6107">
        <w:t>Information Technology Services</w:t>
      </w:r>
    </w:p>
    <w:p w14:paraId="6BB5F8FD" w14:textId="77777777" w:rsidR="00CA6107" w:rsidRDefault="00CA6107" w:rsidP="00CA610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Top 10 Declining Roles</w:t>
      </w:r>
    </w:p>
    <w:p w14:paraId="3F1DE245" w14:textId="77777777" w:rsidR="00CA6107" w:rsidRPr="00BC1C89" w:rsidRDefault="00BC1C89" w:rsidP="00CA6107">
      <w:pPr>
        <w:pStyle w:val="ListParagraph"/>
        <w:numPr>
          <w:ilvl w:val="2"/>
          <w:numId w:val="1"/>
        </w:numPr>
        <w:rPr>
          <w:b/>
        </w:rPr>
      </w:pPr>
      <w:r>
        <w:t>Data Entry Clerks</w:t>
      </w:r>
    </w:p>
    <w:p w14:paraId="787E3B51" w14:textId="77777777" w:rsidR="00BC1C89" w:rsidRPr="00BC1C89" w:rsidRDefault="00BC1C89" w:rsidP="00CA6107">
      <w:pPr>
        <w:pStyle w:val="ListParagraph"/>
        <w:numPr>
          <w:ilvl w:val="2"/>
          <w:numId w:val="1"/>
        </w:numPr>
        <w:rPr>
          <w:b/>
        </w:rPr>
      </w:pPr>
      <w:r>
        <w:t>Accounting, Bookkeeping and Payroll Clerks</w:t>
      </w:r>
    </w:p>
    <w:p w14:paraId="1DB692DB" w14:textId="77777777" w:rsidR="00BC1C89" w:rsidRPr="00BC1C89" w:rsidRDefault="00BC1C89" w:rsidP="00CA6107">
      <w:pPr>
        <w:pStyle w:val="ListParagraph"/>
        <w:numPr>
          <w:ilvl w:val="2"/>
          <w:numId w:val="1"/>
        </w:numPr>
        <w:rPr>
          <w:b/>
        </w:rPr>
      </w:pPr>
      <w:r>
        <w:t>Administrative and Executive Secretaries</w:t>
      </w:r>
    </w:p>
    <w:p w14:paraId="002C9BED" w14:textId="77777777" w:rsidR="00BC1C89" w:rsidRPr="00BC1C89" w:rsidRDefault="00BC1C89" w:rsidP="00CA6107">
      <w:pPr>
        <w:pStyle w:val="ListParagraph"/>
        <w:numPr>
          <w:ilvl w:val="2"/>
          <w:numId w:val="1"/>
        </w:numPr>
        <w:rPr>
          <w:b/>
        </w:rPr>
      </w:pPr>
      <w:r>
        <w:t>Assembly and Factory Workers</w:t>
      </w:r>
    </w:p>
    <w:p w14:paraId="4A6687B2" w14:textId="77777777" w:rsidR="00BC1C89" w:rsidRPr="00BC1C89" w:rsidRDefault="00BC1C89" w:rsidP="00CA6107">
      <w:pPr>
        <w:pStyle w:val="ListParagraph"/>
        <w:numPr>
          <w:ilvl w:val="2"/>
          <w:numId w:val="1"/>
        </w:numPr>
        <w:rPr>
          <w:b/>
        </w:rPr>
      </w:pPr>
      <w:r>
        <w:t>Client Information and Customer Service Workers</w:t>
      </w:r>
    </w:p>
    <w:p w14:paraId="5A70A522" w14:textId="77777777" w:rsidR="00BC1C89" w:rsidRPr="00BC1C89" w:rsidRDefault="00BC1C89" w:rsidP="00CA6107">
      <w:pPr>
        <w:pStyle w:val="ListParagraph"/>
        <w:numPr>
          <w:ilvl w:val="2"/>
          <w:numId w:val="1"/>
        </w:numPr>
        <w:rPr>
          <w:b/>
        </w:rPr>
      </w:pPr>
      <w:r>
        <w:t>Business Services and Administration Managers</w:t>
      </w:r>
    </w:p>
    <w:p w14:paraId="2E7C000A" w14:textId="77777777" w:rsidR="00BC1C89" w:rsidRPr="00BC1C89" w:rsidRDefault="00BC1C89" w:rsidP="00CA6107">
      <w:pPr>
        <w:pStyle w:val="ListParagraph"/>
        <w:numPr>
          <w:ilvl w:val="2"/>
          <w:numId w:val="1"/>
        </w:numPr>
        <w:rPr>
          <w:b/>
        </w:rPr>
      </w:pPr>
      <w:r>
        <w:t>Accountants and Auditors</w:t>
      </w:r>
    </w:p>
    <w:p w14:paraId="661A4EAE" w14:textId="77777777" w:rsidR="00BC1C89" w:rsidRPr="00BC1C89" w:rsidRDefault="00BC1C89" w:rsidP="00CA6107">
      <w:pPr>
        <w:pStyle w:val="ListParagraph"/>
        <w:numPr>
          <w:ilvl w:val="2"/>
          <w:numId w:val="1"/>
        </w:numPr>
        <w:rPr>
          <w:b/>
        </w:rPr>
      </w:pPr>
      <w:r>
        <w:t>Material-Recording and Stock-Keeping Clerks</w:t>
      </w:r>
    </w:p>
    <w:p w14:paraId="1A495B41" w14:textId="77777777" w:rsidR="00BC1C89" w:rsidRPr="00BC1C89" w:rsidRDefault="00BC1C89" w:rsidP="00CA6107">
      <w:pPr>
        <w:pStyle w:val="ListParagraph"/>
        <w:numPr>
          <w:ilvl w:val="2"/>
          <w:numId w:val="1"/>
        </w:numPr>
        <w:rPr>
          <w:b/>
        </w:rPr>
      </w:pPr>
      <w:r>
        <w:t>General and Operations Managers</w:t>
      </w:r>
    </w:p>
    <w:p w14:paraId="0B3E91A0" w14:textId="77777777" w:rsidR="00BC1C89" w:rsidRPr="004364DB" w:rsidRDefault="00BC1C89" w:rsidP="00CA6107">
      <w:pPr>
        <w:pStyle w:val="ListParagraph"/>
        <w:numPr>
          <w:ilvl w:val="2"/>
          <w:numId w:val="1"/>
        </w:numPr>
        <w:rPr>
          <w:b/>
        </w:rPr>
      </w:pPr>
      <w:r>
        <w:t>Postal Service Clerks</w:t>
      </w:r>
    </w:p>
    <w:p w14:paraId="7A6565C3" w14:textId="77777777" w:rsidR="004364DB" w:rsidRPr="00BC1C89" w:rsidRDefault="004364DB" w:rsidP="004364DB">
      <w:pPr>
        <w:pStyle w:val="ListParagraph"/>
        <w:ind w:left="2160"/>
        <w:rPr>
          <w:b/>
        </w:rPr>
      </w:pPr>
    </w:p>
    <w:p w14:paraId="1EFDE45A" w14:textId="7C838B50" w:rsidR="00BC1C89" w:rsidRDefault="004364DB" w:rsidP="00BC1C8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CRITICAL LIFE SKILL</w:t>
      </w:r>
    </w:p>
    <w:p w14:paraId="5D8481A8" w14:textId="22CD02C6" w:rsidR="006878A5" w:rsidRDefault="006878A5" w:rsidP="006878A5">
      <w:pPr>
        <w:pStyle w:val="ListParagraph"/>
        <w:rPr>
          <w:b/>
        </w:rPr>
      </w:pPr>
      <w:r>
        <w:rPr>
          <w:b/>
        </w:rPr>
        <w:t xml:space="preserve">Skill </w:t>
      </w:r>
      <w:proofErr w:type="spellStart"/>
      <w:r>
        <w:rPr>
          <w:b/>
        </w:rPr>
        <w:t>untuk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menghadapi</w:t>
      </w:r>
      <w:proofErr w:type="spellEnd"/>
      <w:r>
        <w:rPr>
          <w:b/>
        </w:rPr>
        <w:t xml:space="preserve"> critical life</w:t>
      </w:r>
    </w:p>
    <w:p w14:paraId="0D2E0393" w14:textId="77777777" w:rsidR="00BC1C89" w:rsidRDefault="00BC1C89" w:rsidP="00BC1C8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Problem-Solving and Decision-Making</w:t>
      </w:r>
    </w:p>
    <w:p w14:paraId="394BDEB1" w14:textId="77777777" w:rsidR="00B11AB0" w:rsidRPr="00B11AB0" w:rsidRDefault="00B11AB0" w:rsidP="001463EF">
      <w:pPr>
        <w:pStyle w:val="ListParagraph"/>
        <w:numPr>
          <w:ilvl w:val="2"/>
          <w:numId w:val="1"/>
        </w:numPr>
        <w:rPr>
          <w:b/>
        </w:rPr>
      </w:pPr>
      <w:r w:rsidRPr="00B11AB0">
        <w:rPr>
          <w:b/>
        </w:rPr>
        <w:t xml:space="preserve">Analogy: </w:t>
      </w:r>
      <w:proofErr w:type="spellStart"/>
      <w:r w:rsidR="001463EF" w:rsidRPr="001463EF">
        <w:t>menyesuaikan</w:t>
      </w:r>
      <w:proofErr w:type="spellEnd"/>
      <w:r w:rsidR="001463EF" w:rsidRPr="001463EF">
        <w:t xml:space="preserve"> </w:t>
      </w:r>
      <w:proofErr w:type="spellStart"/>
      <w:r w:rsidR="001463EF" w:rsidRPr="001463EF">
        <w:t>solusi</w:t>
      </w:r>
      <w:proofErr w:type="spellEnd"/>
      <w:r w:rsidR="001463EF" w:rsidRPr="001463EF">
        <w:t xml:space="preserve"> </w:t>
      </w:r>
      <w:proofErr w:type="spellStart"/>
      <w:r w:rsidR="001463EF" w:rsidRPr="001463EF">
        <w:t>dengan</w:t>
      </w:r>
      <w:proofErr w:type="spellEnd"/>
      <w:r w:rsidR="001463EF" w:rsidRPr="001463EF">
        <w:t xml:space="preserve"> </w:t>
      </w:r>
      <w:proofErr w:type="spellStart"/>
      <w:r w:rsidR="001463EF" w:rsidRPr="001463EF">
        <w:t>masalah</w:t>
      </w:r>
      <w:proofErr w:type="spellEnd"/>
      <w:r w:rsidR="001463EF" w:rsidRPr="001463EF">
        <w:t xml:space="preserve"> </w:t>
      </w:r>
      <w:proofErr w:type="spellStart"/>
      <w:r w:rsidR="001463EF" w:rsidRPr="001463EF">
        <w:t>sebelumnya</w:t>
      </w:r>
      <w:proofErr w:type="spellEnd"/>
      <w:r w:rsidR="001463EF" w:rsidRPr="001463EF">
        <w:t xml:space="preserve"> yang </w:t>
      </w:r>
      <w:proofErr w:type="spellStart"/>
      <w:r w:rsidR="001463EF" w:rsidRPr="001463EF">
        <w:t>memiliki</w:t>
      </w:r>
      <w:proofErr w:type="spellEnd"/>
      <w:r w:rsidR="001463EF" w:rsidRPr="001463EF">
        <w:t xml:space="preserve"> </w:t>
      </w:r>
      <w:proofErr w:type="spellStart"/>
      <w:r w:rsidR="001463EF" w:rsidRPr="001463EF">
        <w:t>fitur</w:t>
      </w:r>
      <w:proofErr w:type="spellEnd"/>
      <w:r w:rsidR="001463EF" w:rsidRPr="001463EF">
        <w:t xml:space="preserve"> </w:t>
      </w:r>
      <w:proofErr w:type="spellStart"/>
      <w:r w:rsidR="001463EF" w:rsidRPr="001463EF">
        <w:t>atau</w:t>
      </w:r>
      <w:proofErr w:type="spellEnd"/>
      <w:r w:rsidR="001463EF" w:rsidRPr="001463EF">
        <w:t xml:space="preserve"> </w:t>
      </w:r>
      <w:proofErr w:type="spellStart"/>
      <w:r w:rsidR="001463EF" w:rsidRPr="001463EF">
        <w:t>mekanisme</w:t>
      </w:r>
      <w:proofErr w:type="spellEnd"/>
      <w:r w:rsidR="001463EF" w:rsidRPr="001463EF">
        <w:t xml:space="preserve"> </w:t>
      </w:r>
      <w:proofErr w:type="spellStart"/>
      <w:r w:rsidR="001463EF" w:rsidRPr="001463EF">
        <w:t>serupa</w:t>
      </w:r>
      <w:proofErr w:type="spellEnd"/>
    </w:p>
    <w:p w14:paraId="2EAB004C" w14:textId="77777777" w:rsidR="00B11AB0" w:rsidRPr="00BC6A61" w:rsidRDefault="00B11AB0" w:rsidP="001463EF">
      <w:pPr>
        <w:pStyle w:val="ListParagraph"/>
        <w:numPr>
          <w:ilvl w:val="2"/>
          <w:numId w:val="1"/>
        </w:numPr>
      </w:pPr>
      <w:r w:rsidRPr="00B11AB0">
        <w:rPr>
          <w:b/>
        </w:rPr>
        <w:t xml:space="preserve">Brainstorming: </w:t>
      </w:r>
      <w:r w:rsidR="001463EF" w:rsidRPr="001463EF">
        <w:t>(</w:t>
      </w:r>
      <w:proofErr w:type="spellStart"/>
      <w:r w:rsidR="001463EF" w:rsidRPr="001463EF">
        <w:t>terutama</w:t>
      </w:r>
      <w:proofErr w:type="spellEnd"/>
      <w:r w:rsidR="001463EF" w:rsidRPr="001463EF">
        <w:t xml:space="preserve"> di </w:t>
      </w:r>
      <w:proofErr w:type="spellStart"/>
      <w:r w:rsidR="001463EF" w:rsidRPr="001463EF">
        <w:t>antara</w:t>
      </w:r>
      <w:proofErr w:type="spellEnd"/>
      <w:r w:rsidR="001463EF" w:rsidRPr="001463EF">
        <w:t xml:space="preserve"> </w:t>
      </w:r>
      <w:proofErr w:type="spellStart"/>
      <w:r w:rsidR="001463EF" w:rsidRPr="001463EF">
        <w:t>kelompok</w:t>
      </w:r>
      <w:proofErr w:type="spellEnd"/>
      <w:r w:rsidR="001463EF" w:rsidRPr="001463EF">
        <w:t xml:space="preserve"> orang) </w:t>
      </w:r>
      <w:proofErr w:type="spellStart"/>
      <w:r w:rsidR="001463EF" w:rsidRPr="001463EF">
        <w:t>menyarankan</w:t>
      </w:r>
      <w:proofErr w:type="spellEnd"/>
      <w:r w:rsidR="001463EF" w:rsidRPr="001463EF">
        <w:t xml:space="preserve"> </w:t>
      </w:r>
      <w:proofErr w:type="spellStart"/>
      <w:r w:rsidR="001463EF" w:rsidRPr="001463EF">
        <w:t>sejumlah</w:t>
      </w:r>
      <w:proofErr w:type="spellEnd"/>
      <w:r w:rsidR="001463EF" w:rsidRPr="001463EF">
        <w:t xml:space="preserve"> </w:t>
      </w:r>
      <w:proofErr w:type="spellStart"/>
      <w:r w:rsidR="001463EF" w:rsidRPr="001463EF">
        <w:t>besar</w:t>
      </w:r>
      <w:proofErr w:type="spellEnd"/>
      <w:r w:rsidR="001463EF" w:rsidRPr="001463EF">
        <w:t xml:space="preserve"> </w:t>
      </w:r>
      <w:proofErr w:type="spellStart"/>
      <w:r w:rsidR="001463EF" w:rsidRPr="001463EF">
        <w:t>solusi</w:t>
      </w:r>
      <w:proofErr w:type="spellEnd"/>
      <w:r w:rsidR="001463EF" w:rsidRPr="001463EF">
        <w:t xml:space="preserve"> </w:t>
      </w:r>
      <w:proofErr w:type="spellStart"/>
      <w:r w:rsidR="001463EF" w:rsidRPr="001463EF">
        <w:t>atau</w:t>
      </w:r>
      <w:proofErr w:type="spellEnd"/>
      <w:r w:rsidR="001463EF" w:rsidRPr="001463EF">
        <w:t xml:space="preserve"> ide dan </w:t>
      </w:r>
      <w:proofErr w:type="spellStart"/>
      <w:r w:rsidR="001463EF" w:rsidRPr="001463EF">
        <w:t>menggabungkan</w:t>
      </w:r>
      <w:proofErr w:type="spellEnd"/>
      <w:r w:rsidR="001463EF" w:rsidRPr="001463EF">
        <w:t xml:space="preserve"> dan </w:t>
      </w:r>
      <w:proofErr w:type="spellStart"/>
      <w:r w:rsidR="001463EF" w:rsidRPr="001463EF">
        <w:t>mengembangkannya</w:t>
      </w:r>
      <w:proofErr w:type="spellEnd"/>
      <w:r w:rsidR="001463EF" w:rsidRPr="001463EF">
        <w:t xml:space="preserve"> </w:t>
      </w:r>
      <w:proofErr w:type="spellStart"/>
      <w:r w:rsidR="001463EF" w:rsidRPr="001463EF">
        <w:t>hingga</w:t>
      </w:r>
      <w:proofErr w:type="spellEnd"/>
      <w:r w:rsidR="001463EF" w:rsidRPr="001463EF">
        <w:t xml:space="preserve"> </w:t>
      </w:r>
      <w:proofErr w:type="spellStart"/>
      <w:r w:rsidR="001463EF" w:rsidRPr="001463EF">
        <w:t>solusi</w:t>
      </w:r>
      <w:proofErr w:type="spellEnd"/>
      <w:r w:rsidR="001463EF" w:rsidRPr="001463EF">
        <w:t xml:space="preserve"> optimal </w:t>
      </w:r>
      <w:proofErr w:type="spellStart"/>
      <w:r w:rsidR="001463EF" w:rsidRPr="001463EF">
        <w:t>ditemukan</w:t>
      </w:r>
      <w:proofErr w:type="spellEnd"/>
    </w:p>
    <w:p w14:paraId="71372ED6" w14:textId="77777777" w:rsidR="00B11AB0" w:rsidRPr="00BC6A61" w:rsidRDefault="00BC6A61" w:rsidP="001463EF">
      <w:pPr>
        <w:pStyle w:val="ListParagraph"/>
        <w:numPr>
          <w:ilvl w:val="2"/>
          <w:numId w:val="1"/>
        </w:numPr>
      </w:pPr>
      <w:r>
        <w:rPr>
          <w:b/>
        </w:rPr>
        <w:lastRenderedPageBreak/>
        <w:t>Divide and C</w:t>
      </w:r>
      <w:r w:rsidR="00B11AB0" w:rsidRPr="00B11AB0">
        <w:rPr>
          <w:b/>
        </w:rPr>
        <w:t xml:space="preserve">onquer: </w:t>
      </w:r>
      <w:proofErr w:type="spellStart"/>
      <w:r w:rsidR="001463EF" w:rsidRPr="001463EF">
        <w:t>memecah</w:t>
      </w:r>
      <w:proofErr w:type="spellEnd"/>
      <w:r w:rsidR="001463EF" w:rsidRPr="001463EF">
        <w:t xml:space="preserve"> </w:t>
      </w:r>
      <w:proofErr w:type="spellStart"/>
      <w:r w:rsidR="001463EF" w:rsidRPr="001463EF">
        <w:t>masalah</w:t>
      </w:r>
      <w:proofErr w:type="spellEnd"/>
      <w:r w:rsidR="001463EF" w:rsidRPr="001463EF">
        <w:t xml:space="preserve"> yang </w:t>
      </w:r>
      <w:proofErr w:type="spellStart"/>
      <w:r w:rsidR="001463EF" w:rsidRPr="001463EF">
        <w:t>besar</w:t>
      </w:r>
      <w:proofErr w:type="spellEnd"/>
      <w:r w:rsidR="001463EF" w:rsidRPr="001463EF">
        <w:t xml:space="preserve"> dan </w:t>
      </w:r>
      <w:proofErr w:type="spellStart"/>
      <w:r w:rsidR="001463EF" w:rsidRPr="001463EF">
        <w:t>kompleks</w:t>
      </w:r>
      <w:proofErr w:type="spellEnd"/>
      <w:r w:rsidR="001463EF" w:rsidRPr="001463EF">
        <w:t xml:space="preserve"> </w:t>
      </w:r>
      <w:proofErr w:type="spellStart"/>
      <w:r w:rsidR="001463EF" w:rsidRPr="001463EF">
        <w:t>menjadi</w:t>
      </w:r>
      <w:proofErr w:type="spellEnd"/>
      <w:r w:rsidR="001463EF" w:rsidRPr="001463EF">
        <w:t xml:space="preserve"> </w:t>
      </w:r>
      <w:proofErr w:type="spellStart"/>
      <w:r w:rsidR="001463EF" w:rsidRPr="001463EF">
        <w:t>masalah</w:t>
      </w:r>
      <w:proofErr w:type="spellEnd"/>
      <w:r w:rsidR="001463EF" w:rsidRPr="001463EF">
        <w:t xml:space="preserve"> yang </w:t>
      </w:r>
      <w:proofErr w:type="spellStart"/>
      <w:r w:rsidR="001463EF" w:rsidRPr="001463EF">
        <w:t>lebih</w:t>
      </w:r>
      <w:proofErr w:type="spellEnd"/>
      <w:r w:rsidR="001463EF" w:rsidRPr="001463EF">
        <w:t xml:space="preserve"> </w:t>
      </w:r>
      <w:proofErr w:type="spellStart"/>
      <w:r w:rsidR="001463EF" w:rsidRPr="001463EF">
        <w:t>kecil</w:t>
      </w:r>
      <w:proofErr w:type="spellEnd"/>
      <w:r w:rsidR="001463EF" w:rsidRPr="001463EF">
        <w:t xml:space="preserve"> dan </w:t>
      </w:r>
      <w:proofErr w:type="spellStart"/>
      <w:r w:rsidR="001463EF" w:rsidRPr="001463EF">
        <w:t>dapat</w:t>
      </w:r>
      <w:proofErr w:type="spellEnd"/>
      <w:r w:rsidR="001463EF" w:rsidRPr="001463EF">
        <w:t xml:space="preserve"> </w:t>
      </w:r>
      <w:proofErr w:type="spellStart"/>
      <w:r w:rsidR="001463EF" w:rsidRPr="001463EF">
        <w:t>dipecahkan</w:t>
      </w:r>
      <w:proofErr w:type="spellEnd"/>
    </w:p>
    <w:p w14:paraId="6D0CAFAA" w14:textId="77777777" w:rsidR="00B11AB0" w:rsidRPr="00B11AB0" w:rsidRDefault="00BC6A61" w:rsidP="001463EF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Hypothesis T</w:t>
      </w:r>
      <w:r w:rsidR="00B11AB0" w:rsidRPr="00B11AB0">
        <w:rPr>
          <w:b/>
        </w:rPr>
        <w:t xml:space="preserve">esting: </w:t>
      </w:r>
      <w:proofErr w:type="spellStart"/>
      <w:r w:rsidR="001463EF" w:rsidRPr="001463EF">
        <w:t>asumsi</w:t>
      </w:r>
      <w:proofErr w:type="spellEnd"/>
      <w:r w:rsidR="001463EF" w:rsidRPr="001463EF">
        <w:t xml:space="preserve"> </w:t>
      </w:r>
      <w:proofErr w:type="spellStart"/>
      <w:r w:rsidR="001463EF" w:rsidRPr="001463EF">
        <w:t>penjelasan</w:t>
      </w:r>
      <w:proofErr w:type="spellEnd"/>
      <w:r w:rsidR="001463EF" w:rsidRPr="001463EF">
        <w:t xml:space="preserve"> yang </w:t>
      </w:r>
      <w:proofErr w:type="spellStart"/>
      <w:r w:rsidR="001463EF" w:rsidRPr="001463EF">
        <w:t>mungkin</w:t>
      </w:r>
      <w:proofErr w:type="spellEnd"/>
      <w:r w:rsidR="001463EF" w:rsidRPr="001463EF">
        <w:t xml:space="preserve"> </w:t>
      </w:r>
      <w:proofErr w:type="spellStart"/>
      <w:r w:rsidR="001463EF" w:rsidRPr="001463EF">
        <w:t>untuk</w:t>
      </w:r>
      <w:proofErr w:type="spellEnd"/>
      <w:r w:rsidR="001463EF" w:rsidRPr="001463EF">
        <w:t xml:space="preserve"> </w:t>
      </w:r>
      <w:proofErr w:type="spellStart"/>
      <w:r w:rsidR="001463EF" w:rsidRPr="001463EF">
        <w:t>masalah</w:t>
      </w:r>
      <w:proofErr w:type="spellEnd"/>
      <w:r w:rsidR="001463EF" w:rsidRPr="001463EF">
        <w:t xml:space="preserve"> dan </w:t>
      </w:r>
      <w:proofErr w:type="spellStart"/>
      <w:r w:rsidR="001463EF" w:rsidRPr="001463EF">
        <w:t>mencoba</w:t>
      </w:r>
      <w:proofErr w:type="spellEnd"/>
      <w:r w:rsidR="001463EF" w:rsidRPr="001463EF">
        <w:t xml:space="preserve"> </w:t>
      </w:r>
      <w:proofErr w:type="spellStart"/>
      <w:r w:rsidR="001463EF" w:rsidRPr="001463EF">
        <w:t>untuk</w:t>
      </w:r>
      <w:proofErr w:type="spellEnd"/>
      <w:r w:rsidR="001463EF" w:rsidRPr="001463EF">
        <w:t xml:space="preserve"> </w:t>
      </w:r>
      <w:proofErr w:type="spellStart"/>
      <w:r w:rsidR="001463EF" w:rsidRPr="001463EF">
        <w:t>membuktikan</w:t>
      </w:r>
      <w:proofErr w:type="spellEnd"/>
      <w:r w:rsidR="001463EF" w:rsidRPr="001463EF">
        <w:t xml:space="preserve"> (</w:t>
      </w:r>
      <w:proofErr w:type="spellStart"/>
      <w:r w:rsidR="001463EF" w:rsidRPr="001463EF">
        <w:t>atau</w:t>
      </w:r>
      <w:proofErr w:type="spellEnd"/>
      <w:r w:rsidR="001463EF" w:rsidRPr="001463EF">
        <w:t xml:space="preserve">, </w:t>
      </w:r>
      <w:proofErr w:type="spellStart"/>
      <w:r w:rsidR="001463EF" w:rsidRPr="001463EF">
        <w:t>dalam</w:t>
      </w:r>
      <w:proofErr w:type="spellEnd"/>
      <w:r w:rsidR="001463EF" w:rsidRPr="001463EF">
        <w:t xml:space="preserve"> </w:t>
      </w:r>
      <w:proofErr w:type="spellStart"/>
      <w:r w:rsidR="001463EF" w:rsidRPr="001463EF">
        <w:t>beberapa</w:t>
      </w:r>
      <w:proofErr w:type="spellEnd"/>
      <w:r w:rsidR="001463EF" w:rsidRPr="001463EF">
        <w:t xml:space="preserve"> </w:t>
      </w:r>
      <w:proofErr w:type="spellStart"/>
      <w:r w:rsidR="001463EF" w:rsidRPr="001463EF">
        <w:t>konteks</w:t>
      </w:r>
      <w:proofErr w:type="spellEnd"/>
      <w:r w:rsidR="001463EF" w:rsidRPr="001463EF">
        <w:t xml:space="preserve">, </w:t>
      </w:r>
      <w:proofErr w:type="spellStart"/>
      <w:r w:rsidR="001463EF" w:rsidRPr="001463EF">
        <w:t>menyangkal</w:t>
      </w:r>
      <w:proofErr w:type="spellEnd"/>
      <w:r w:rsidR="001463EF" w:rsidRPr="001463EF">
        <w:t xml:space="preserve">) </w:t>
      </w:r>
      <w:proofErr w:type="spellStart"/>
      <w:r w:rsidR="001463EF" w:rsidRPr="001463EF">
        <w:t>asumsi</w:t>
      </w:r>
      <w:proofErr w:type="spellEnd"/>
    </w:p>
    <w:p w14:paraId="1ABC0A91" w14:textId="77777777" w:rsidR="00B11AB0" w:rsidRPr="00B11AB0" w:rsidRDefault="00BC6A61" w:rsidP="001463EF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Lateral T</w:t>
      </w:r>
      <w:r w:rsidR="00B11AB0" w:rsidRPr="00B11AB0">
        <w:rPr>
          <w:b/>
        </w:rPr>
        <w:t xml:space="preserve">hinking: </w:t>
      </w:r>
      <w:proofErr w:type="spellStart"/>
      <w:r w:rsidR="001463EF" w:rsidRPr="001463EF">
        <w:t>mendekati</w:t>
      </w:r>
      <w:proofErr w:type="spellEnd"/>
      <w:r w:rsidR="001463EF" w:rsidRPr="001463EF">
        <w:t xml:space="preserve"> </w:t>
      </w:r>
      <w:proofErr w:type="spellStart"/>
      <w:r w:rsidR="001463EF" w:rsidRPr="001463EF">
        <w:t>solusi</w:t>
      </w:r>
      <w:proofErr w:type="spellEnd"/>
      <w:r w:rsidR="001463EF" w:rsidRPr="001463EF">
        <w:t xml:space="preserve"> </w:t>
      </w:r>
      <w:proofErr w:type="spellStart"/>
      <w:r w:rsidR="001463EF" w:rsidRPr="001463EF">
        <w:t>secara</w:t>
      </w:r>
      <w:proofErr w:type="spellEnd"/>
      <w:r w:rsidR="001463EF" w:rsidRPr="001463EF">
        <w:t xml:space="preserve"> </w:t>
      </w:r>
      <w:proofErr w:type="spellStart"/>
      <w:r w:rsidR="001463EF" w:rsidRPr="001463EF">
        <w:t>tidak</w:t>
      </w:r>
      <w:proofErr w:type="spellEnd"/>
      <w:r w:rsidR="001463EF" w:rsidRPr="001463EF">
        <w:t xml:space="preserve"> </w:t>
      </w:r>
      <w:proofErr w:type="spellStart"/>
      <w:r w:rsidR="001463EF" w:rsidRPr="001463EF">
        <w:t>langsung</w:t>
      </w:r>
      <w:proofErr w:type="spellEnd"/>
      <w:r w:rsidR="001463EF" w:rsidRPr="001463EF">
        <w:t xml:space="preserve"> dan </w:t>
      </w:r>
      <w:proofErr w:type="spellStart"/>
      <w:r w:rsidR="001463EF" w:rsidRPr="001463EF">
        <w:t>kreatif</w:t>
      </w:r>
      <w:proofErr w:type="spellEnd"/>
    </w:p>
    <w:p w14:paraId="3AEE0F41" w14:textId="77777777" w:rsidR="00B11AB0" w:rsidRPr="00BC6A61" w:rsidRDefault="00BC6A61" w:rsidP="001463EF">
      <w:pPr>
        <w:pStyle w:val="ListParagraph"/>
        <w:numPr>
          <w:ilvl w:val="2"/>
          <w:numId w:val="1"/>
        </w:numPr>
      </w:pPr>
      <w:r>
        <w:rPr>
          <w:b/>
        </w:rPr>
        <w:t>Proof of I</w:t>
      </w:r>
      <w:r w:rsidR="00B11AB0" w:rsidRPr="00B11AB0">
        <w:rPr>
          <w:b/>
        </w:rPr>
        <w:t xml:space="preserve">mpossibility: </w:t>
      </w:r>
      <w:proofErr w:type="spellStart"/>
      <w:r w:rsidR="001463EF" w:rsidRPr="001463EF">
        <w:t>mencoba</w:t>
      </w:r>
      <w:proofErr w:type="spellEnd"/>
      <w:r w:rsidR="001463EF" w:rsidRPr="001463EF">
        <w:t xml:space="preserve"> </w:t>
      </w:r>
      <w:proofErr w:type="spellStart"/>
      <w:r w:rsidR="001463EF" w:rsidRPr="001463EF">
        <w:t>membuktikan</w:t>
      </w:r>
      <w:proofErr w:type="spellEnd"/>
      <w:r w:rsidR="001463EF" w:rsidRPr="001463EF">
        <w:t xml:space="preserve"> </w:t>
      </w:r>
      <w:proofErr w:type="spellStart"/>
      <w:r w:rsidR="001463EF" w:rsidRPr="001463EF">
        <w:t>bahwa</w:t>
      </w:r>
      <w:proofErr w:type="spellEnd"/>
      <w:r w:rsidR="001463EF" w:rsidRPr="001463EF">
        <w:t xml:space="preserve"> </w:t>
      </w:r>
      <w:proofErr w:type="spellStart"/>
      <w:r w:rsidR="001463EF" w:rsidRPr="001463EF">
        <w:t>masalah</w:t>
      </w:r>
      <w:proofErr w:type="spellEnd"/>
      <w:r w:rsidR="001463EF" w:rsidRPr="001463EF">
        <w:t xml:space="preserve"> </w:t>
      </w:r>
      <w:proofErr w:type="spellStart"/>
      <w:r w:rsidR="001463EF" w:rsidRPr="001463EF">
        <w:t>tidak</w:t>
      </w:r>
      <w:proofErr w:type="spellEnd"/>
      <w:r w:rsidR="001463EF" w:rsidRPr="001463EF">
        <w:t xml:space="preserve"> </w:t>
      </w:r>
      <w:proofErr w:type="spellStart"/>
      <w:r w:rsidR="001463EF" w:rsidRPr="001463EF">
        <w:t>dapat</w:t>
      </w:r>
      <w:proofErr w:type="spellEnd"/>
      <w:r w:rsidR="001463EF" w:rsidRPr="001463EF">
        <w:t xml:space="preserve"> </w:t>
      </w:r>
      <w:proofErr w:type="spellStart"/>
      <w:r w:rsidR="001463EF" w:rsidRPr="001463EF">
        <w:t>diselesaikan</w:t>
      </w:r>
      <w:proofErr w:type="spellEnd"/>
      <w:r w:rsidR="001463EF" w:rsidRPr="001463EF">
        <w:t xml:space="preserve">. </w:t>
      </w:r>
      <w:proofErr w:type="spellStart"/>
      <w:r w:rsidR="001463EF" w:rsidRPr="001463EF">
        <w:t>Titik</w:t>
      </w:r>
      <w:proofErr w:type="spellEnd"/>
      <w:r w:rsidR="001463EF" w:rsidRPr="001463EF">
        <w:t xml:space="preserve"> di mana </w:t>
      </w:r>
      <w:proofErr w:type="spellStart"/>
      <w:r w:rsidR="001463EF" w:rsidRPr="001463EF">
        <w:t>pembuktian</w:t>
      </w:r>
      <w:proofErr w:type="spellEnd"/>
      <w:r w:rsidR="001463EF" w:rsidRPr="001463EF">
        <w:t xml:space="preserve"> </w:t>
      </w:r>
      <w:proofErr w:type="spellStart"/>
      <w:r w:rsidR="001463EF" w:rsidRPr="001463EF">
        <w:t>gagal</w:t>
      </w:r>
      <w:proofErr w:type="spellEnd"/>
      <w:r w:rsidR="001463EF" w:rsidRPr="001463EF">
        <w:t xml:space="preserve"> </w:t>
      </w:r>
      <w:proofErr w:type="spellStart"/>
      <w:r w:rsidR="001463EF" w:rsidRPr="001463EF">
        <w:t>akan</w:t>
      </w:r>
      <w:proofErr w:type="spellEnd"/>
      <w:r w:rsidR="001463EF" w:rsidRPr="001463EF">
        <w:t xml:space="preserve"> </w:t>
      </w:r>
      <w:proofErr w:type="spellStart"/>
      <w:r w:rsidR="001463EF" w:rsidRPr="001463EF">
        <w:t>menjadi</w:t>
      </w:r>
      <w:proofErr w:type="spellEnd"/>
      <w:r w:rsidR="001463EF" w:rsidRPr="001463EF">
        <w:t xml:space="preserve"> </w:t>
      </w:r>
      <w:proofErr w:type="spellStart"/>
      <w:r w:rsidR="001463EF" w:rsidRPr="001463EF">
        <w:t>titik</w:t>
      </w:r>
      <w:proofErr w:type="spellEnd"/>
      <w:r w:rsidR="001463EF" w:rsidRPr="001463EF">
        <w:t xml:space="preserve"> </w:t>
      </w:r>
      <w:proofErr w:type="spellStart"/>
      <w:r w:rsidR="001463EF" w:rsidRPr="001463EF">
        <w:t>awal</w:t>
      </w:r>
      <w:proofErr w:type="spellEnd"/>
      <w:r w:rsidR="001463EF" w:rsidRPr="001463EF">
        <w:t xml:space="preserve"> </w:t>
      </w:r>
      <w:proofErr w:type="spellStart"/>
      <w:r w:rsidR="001463EF" w:rsidRPr="001463EF">
        <w:t>untuk</w:t>
      </w:r>
      <w:proofErr w:type="spellEnd"/>
      <w:r w:rsidR="001463EF" w:rsidRPr="001463EF">
        <w:t xml:space="preserve"> </w:t>
      </w:r>
      <w:proofErr w:type="spellStart"/>
      <w:r w:rsidR="001463EF" w:rsidRPr="001463EF">
        <w:t>menyelesaikannya</w:t>
      </w:r>
      <w:proofErr w:type="spellEnd"/>
    </w:p>
    <w:p w14:paraId="59CBFB64" w14:textId="77777777" w:rsidR="00B11AB0" w:rsidRPr="00BC6A61" w:rsidRDefault="00BC6A61" w:rsidP="001463EF">
      <w:pPr>
        <w:pStyle w:val="ListParagraph"/>
        <w:numPr>
          <w:ilvl w:val="2"/>
          <w:numId w:val="1"/>
        </w:numPr>
      </w:pPr>
      <w:r w:rsidRPr="00BC6A61">
        <w:rPr>
          <w:b/>
        </w:rPr>
        <w:t>Root Cause A</w:t>
      </w:r>
      <w:r w:rsidR="00B11AB0" w:rsidRPr="00BC6A61">
        <w:rPr>
          <w:b/>
        </w:rPr>
        <w:t>nalysis:</w:t>
      </w:r>
      <w:r w:rsidR="00B11AB0" w:rsidRPr="00BC6A61">
        <w:t xml:space="preserve"> </w:t>
      </w:r>
      <w:proofErr w:type="spellStart"/>
      <w:r w:rsidR="001463EF" w:rsidRPr="001463EF">
        <w:t>mengidentifikasi</w:t>
      </w:r>
      <w:proofErr w:type="spellEnd"/>
      <w:r w:rsidR="001463EF" w:rsidRPr="001463EF">
        <w:t xml:space="preserve"> </w:t>
      </w:r>
      <w:proofErr w:type="spellStart"/>
      <w:r w:rsidR="001463EF" w:rsidRPr="001463EF">
        <w:t>penyebab</w:t>
      </w:r>
      <w:proofErr w:type="spellEnd"/>
      <w:r w:rsidR="001463EF" w:rsidRPr="001463EF">
        <w:t xml:space="preserve"> </w:t>
      </w:r>
      <w:proofErr w:type="spellStart"/>
      <w:r w:rsidR="001463EF" w:rsidRPr="001463EF">
        <w:t>suatu</w:t>
      </w:r>
      <w:proofErr w:type="spellEnd"/>
      <w:r w:rsidR="001463EF" w:rsidRPr="001463EF">
        <w:t xml:space="preserve"> </w:t>
      </w:r>
      <w:proofErr w:type="spellStart"/>
      <w:r w:rsidR="001463EF" w:rsidRPr="001463EF">
        <w:t>masalah</w:t>
      </w:r>
      <w:proofErr w:type="spellEnd"/>
    </w:p>
    <w:p w14:paraId="01780FD0" w14:textId="77777777" w:rsidR="00BC1C89" w:rsidRDefault="00BC1C89" w:rsidP="00BC1C8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Creative Thinking and Critical Thinking</w:t>
      </w:r>
    </w:p>
    <w:p w14:paraId="760341ED" w14:textId="77777777" w:rsidR="00BC6A61" w:rsidRPr="00BC6A61" w:rsidRDefault="00BC6A61" w:rsidP="00BC6A61">
      <w:pPr>
        <w:pStyle w:val="ListParagraph"/>
        <w:numPr>
          <w:ilvl w:val="2"/>
          <w:numId w:val="1"/>
        </w:numPr>
        <w:rPr>
          <w:b/>
        </w:rPr>
      </w:pPr>
      <w:r w:rsidRPr="00BC6A61">
        <w:rPr>
          <w:b/>
        </w:rPr>
        <w:t>Critical Thinking</w:t>
      </w:r>
    </w:p>
    <w:p w14:paraId="7605171C" w14:textId="77777777" w:rsidR="00BC6A61" w:rsidRDefault="00BC6A61" w:rsidP="00BC6A61">
      <w:pPr>
        <w:pStyle w:val="ListParagraph"/>
        <w:ind w:left="2160"/>
      </w:pPr>
      <w:r w:rsidRPr="00BC6A61">
        <w:t>The ability to analyze available facts, evidence, observations, and arguments to form a judgement.</w:t>
      </w:r>
    </w:p>
    <w:p w14:paraId="3C5475D9" w14:textId="77777777" w:rsidR="00BC6A61" w:rsidRPr="00BC6A61" w:rsidRDefault="00BC6A61" w:rsidP="00BC6A61">
      <w:pPr>
        <w:pStyle w:val="ListParagraph"/>
        <w:numPr>
          <w:ilvl w:val="2"/>
          <w:numId w:val="1"/>
        </w:numPr>
        <w:rPr>
          <w:b/>
        </w:rPr>
      </w:pPr>
      <w:r w:rsidRPr="00BC6A61">
        <w:rPr>
          <w:b/>
        </w:rPr>
        <w:t xml:space="preserve">Creative Thinking </w:t>
      </w:r>
    </w:p>
    <w:p w14:paraId="0F39D63C" w14:textId="77777777" w:rsidR="00BC6A61" w:rsidRPr="00BC6A61" w:rsidRDefault="00BC6A61" w:rsidP="00BC6A61">
      <w:pPr>
        <w:pStyle w:val="ListParagraph"/>
        <w:ind w:left="2160"/>
      </w:pPr>
      <w:r>
        <w:t>T</w:t>
      </w:r>
      <w:r w:rsidRPr="00BC6A61">
        <w:t>he ability to look at things differently, and find new ways of solving problems.</w:t>
      </w:r>
    </w:p>
    <w:p w14:paraId="38DC6B74" w14:textId="77777777" w:rsidR="00BC1C89" w:rsidRDefault="00BC1C89" w:rsidP="00BC1C8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Communication and Interpersonal Skill</w:t>
      </w:r>
    </w:p>
    <w:p w14:paraId="7B1308B2" w14:textId="77777777" w:rsidR="00BC6A61" w:rsidRPr="00BC6A61" w:rsidRDefault="00BC6A61" w:rsidP="00BC6A61">
      <w:pPr>
        <w:pStyle w:val="ListParagraph"/>
        <w:numPr>
          <w:ilvl w:val="2"/>
          <w:numId w:val="1"/>
        </w:numPr>
        <w:rPr>
          <w:b/>
        </w:rPr>
      </w:pPr>
      <w:r w:rsidRPr="00BC6A61">
        <w:rPr>
          <w:b/>
        </w:rPr>
        <w:t>Communications skills</w:t>
      </w:r>
    </w:p>
    <w:p w14:paraId="2441806A" w14:textId="77777777" w:rsidR="00BC6A61" w:rsidRDefault="001463EF" w:rsidP="00BC6A61">
      <w:pPr>
        <w:pStyle w:val="ListParagraph"/>
        <w:ind w:left="2160"/>
      </w:pPr>
      <w:proofErr w:type="spellStart"/>
      <w:r w:rsidRPr="001463EF">
        <w:t>Kemampuan</w:t>
      </w:r>
      <w:proofErr w:type="spellEnd"/>
      <w:r w:rsidRPr="001463EF">
        <w:t xml:space="preserve"> </w:t>
      </w:r>
      <w:proofErr w:type="spellStart"/>
      <w:r w:rsidRPr="001463EF">
        <w:t>untuk</w:t>
      </w:r>
      <w:proofErr w:type="spellEnd"/>
      <w:r w:rsidRPr="001463EF">
        <w:t xml:space="preserve"> </w:t>
      </w:r>
      <w:proofErr w:type="spellStart"/>
      <w:r w:rsidRPr="001463EF">
        <w:t>menyampaikan</w:t>
      </w:r>
      <w:proofErr w:type="spellEnd"/>
      <w:r w:rsidRPr="001463EF">
        <w:t xml:space="preserve">, </w:t>
      </w:r>
      <w:proofErr w:type="spellStart"/>
      <w:r w:rsidRPr="001463EF">
        <w:t>menerima</w:t>
      </w:r>
      <w:proofErr w:type="spellEnd"/>
      <w:r w:rsidRPr="001463EF">
        <w:t xml:space="preserve">, dan </w:t>
      </w:r>
      <w:proofErr w:type="spellStart"/>
      <w:r w:rsidRPr="001463EF">
        <w:t>memproses</w:t>
      </w:r>
      <w:proofErr w:type="spellEnd"/>
      <w:r w:rsidRPr="001463EF">
        <w:t xml:space="preserve"> </w:t>
      </w:r>
      <w:proofErr w:type="spellStart"/>
      <w:r w:rsidRPr="001463EF">
        <w:t>informasi</w:t>
      </w:r>
      <w:proofErr w:type="spellEnd"/>
      <w:r w:rsidRPr="001463EF">
        <w:t xml:space="preserve">. </w:t>
      </w:r>
      <w:proofErr w:type="spellStart"/>
      <w:r w:rsidRPr="001463EF">
        <w:t>Mereka</w:t>
      </w:r>
      <w:proofErr w:type="spellEnd"/>
      <w:r w:rsidRPr="001463EF">
        <w:t xml:space="preserve"> </w:t>
      </w:r>
      <w:proofErr w:type="spellStart"/>
      <w:r w:rsidRPr="001463EF">
        <w:t>adalah</w:t>
      </w:r>
      <w:proofErr w:type="spellEnd"/>
      <w:r w:rsidRPr="001463EF">
        <w:t xml:space="preserve"> </w:t>
      </w:r>
      <w:proofErr w:type="spellStart"/>
      <w:r w:rsidRPr="001463EF">
        <w:t>sifat-sifat</w:t>
      </w:r>
      <w:proofErr w:type="spellEnd"/>
      <w:r w:rsidRPr="001463EF">
        <w:t xml:space="preserve"> yang </w:t>
      </w:r>
      <w:proofErr w:type="spellStart"/>
      <w:r w:rsidRPr="001463EF">
        <w:t>memungkinkan</w:t>
      </w:r>
      <w:proofErr w:type="spellEnd"/>
      <w:r w:rsidRPr="001463EF">
        <w:t xml:space="preserve"> Anda </w:t>
      </w:r>
      <w:proofErr w:type="spellStart"/>
      <w:r w:rsidRPr="001463EF">
        <w:t>membuat</w:t>
      </w:r>
      <w:proofErr w:type="spellEnd"/>
      <w:r w:rsidRPr="001463EF">
        <w:t xml:space="preserve"> </w:t>
      </w:r>
      <w:proofErr w:type="spellStart"/>
      <w:r w:rsidRPr="001463EF">
        <w:t>permintaan</w:t>
      </w:r>
      <w:proofErr w:type="spellEnd"/>
      <w:r w:rsidRPr="001463EF">
        <w:t xml:space="preserve">, </w:t>
      </w:r>
      <w:proofErr w:type="spellStart"/>
      <w:r w:rsidRPr="001463EF">
        <w:t>mengajukan</w:t>
      </w:r>
      <w:proofErr w:type="spellEnd"/>
      <w:r w:rsidRPr="001463EF">
        <w:t xml:space="preserve"> </w:t>
      </w:r>
      <w:proofErr w:type="spellStart"/>
      <w:r w:rsidRPr="001463EF">
        <w:t>pertanyaan</w:t>
      </w:r>
      <w:proofErr w:type="spellEnd"/>
      <w:r w:rsidRPr="001463EF">
        <w:t xml:space="preserve">, </w:t>
      </w:r>
      <w:proofErr w:type="spellStart"/>
      <w:r w:rsidRPr="001463EF">
        <w:t>memahami</w:t>
      </w:r>
      <w:proofErr w:type="spellEnd"/>
      <w:r w:rsidRPr="001463EF">
        <w:t xml:space="preserve"> </w:t>
      </w:r>
      <w:proofErr w:type="spellStart"/>
      <w:r w:rsidRPr="001463EF">
        <w:t>instruksi</w:t>
      </w:r>
      <w:proofErr w:type="spellEnd"/>
      <w:r w:rsidRPr="001463EF">
        <w:t xml:space="preserve">, </w:t>
      </w:r>
      <w:proofErr w:type="spellStart"/>
      <w:r w:rsidRPr="001463EF">
        <w:t>memberikan</w:t>
      </w:r>
      <w:proofErr w:type="spellEnd"/>
      <w:r w:rsidRPr="001463EF">
        <w:t xml:space="preserve"> </w:t>
      </w:r>
      <w:proofErr w:type="spellStart"/>
      <w:r w:rsidRPr="001463EF">
        <w:t>arahan</w:t>
      </w:r>
      <w:proofErr w:type="spellEnd"/>
      <w:r w:rsidRPr="001463EF">
        <w:t xml:space="preserve">, dan </w:t>
      </w:r>
      <w:proofErr w:type="spellStart"/>
      <w:r w:rsidRPr="001463EF">
        <w:t>menyampaikan</w:t>
      </w:r>
      <w:proofErr w:type="spellEnd"/>
      <w:r w:rsidRPr="001463EF">
        <w:t xml:space="preserve"> </w:t>
      </w:r>
      <w:proofErr w:type="spellStart"/>
      <w:r w:rsidRPr="001463EF">
        <w:t>informasi</w:t>
      </w:r>
      <w:proofErr w:type="spellEnd"/>
      <w:r w:rsidRPr="001463EF">
        <w:t xml:space="preserve"> </w:t>
      </w:r>
      <w:proofErr w:type="spellStart"/>
      <w:r w:rsidRPr="001463EF">
        <w:t>dengan</w:t>
      </w:r>
      <w:proofErr w:type="spellEnd"/>
      <w:r w:rsidRPr="001463EF">
        <w:t xml:space="preserve"> </w:t>
      </w:r>
      <w:proofErr w:type="spellStart"/>
      <w:r w:rsidRPr="001463EF">
        <w:t>jelas</w:t>
      </w:r>
      <w:proofErr w:type="spellEnd"/>
      <w:r w:rsidRPr="001463EF">
        <w:t xml:space="preserve"> dan </w:t>
      </w:r>
      <w:proofErr w:type="spellStart"/>
      <w:r w:rsidRPr="001463EF">
        <w:t>ringkas</w:t>
      </w:r>
      <w:proofErr w:type="spellEnd"/>
      <w:r w:rsidRPr="001463EF">
        <w:t>.</w:t>
      </w:r>
    </w:p>
    <w:p w14:paraId="7FE81DC6" w14:textId="77777777" w:rsidR="00BC6A61" w:rsidRPr="00BC6A61" w:rsidRDefault="00BC6A61" w:rsidP="00BC6A61">
      <w:pPr>
        <w:pStyle w:val="ListParagraph"/>
        <w:numPr>
          <w:ilvl w:val="2"/>
          <w:numId w:val="1"/>
        </w:numPr>
        <w:rPr>
          <w:b/>
        </w:rPr>
      </w:pPr>
      <w:r w:rsidRPr="00BC6A61">
        <w:rPr>
          <w:b/>
        </w:rPr>
        <w:t xml:space="preserve">Interpersonal skills </w:t>
      </w:r>
    </w:p>
    <w:p w14:paraId="06CB28C6" w14:textId="77777777" w:rsidR="00BC6A61" w:rsidRPr="00BC6A61" w:rsidRDefault="001463EF" w:rsidP="001463EF">
      <w:pPr>
        <w:pStyle w:val="ListParagraph"/>
        <w:ind w:left="2160"/>
      </w:pPr>
      <w:proofErr w:type="spellStart"/>
      <w:r w:rsidRPr="001463EF">
        <w:t>Kemampuan</w:t>
      </w:r>
      <w:proofErr w:type="spellEnd"/>
      <w:r w:rsidRPr="001463EF">
        <w:t xml:space="preserve"> </w:t>
      </w:r>
      <w:proofErr w:type="spellStart"/>
      <w:r w:rsidRPr="001463EF">
        <w:t>untuk</w:t>
      </w:r>
      <w:proofErr w:type="spellEnd"/>
      <w:r w:rsidRPr="001463EF">
        <w:t xml:space="preserve"> </w:t>
      </w:r>
      <w:proofErr w:type="spellStart"/>
      <w:r w:rsidRPr="001463EF">
        <w:t>menangani</w:t>
      </w:r>
      <w:proofErr w:type="spellEnd"/>
      <w:r w:rsidRPr="001463EF">
        <w:t xml:space="preserve"> </w:t>
      </w:r>
      <w:proofErr w:type="spellStart"/>
      <w:r w:rsidRPr="001463EF">
        <w:t>konflik</w:t>
      </w:r>
      <w:proofErr w:type="spellEnd"/>
      <w:r w:rsidRPr="001463EF">
        <w:t xml:space="preserve">, </w:t>
      </w:r>
      <w:proofErr w:type="spellStart"/>
      <w:r w:rsidRPr="001463EF">
        <w:t>kerja</w:t>
      </w:r>
      <w:proofErr w:type="spellEnd"/>
      <w:r w:rsidRPr="001463EF">
        <w:t xml:space="preserve"> </w:t>
      </w:r>
      <w:proofErr w:type="spellStart"/>
      <w:r w:rsidRPr="001463EF">
        <w:t>tim</w:t>
      </w:r>
      <w:proofErr w:type="spellEnd"/>
      <w:r w:rsidRPr="001463EF">
        <w:t xml:space="preserve">, </w:t>
      </w:r>
      <w:proofErr w:type="spellStart"/>
      <w:r w:rsidRPr="001463EF">
        <w:t>empati</w:t>
      </w:r>
      <w:proofErr w:type="spellEnd"/>
      <w:r w:rsidRPr="001463EF">
        <w:t xml:space="preserve">, </w:t>
      </w:r>
      <w:proofErr w:type="spellStart"/>
      <w:r w:rsidRPr="001463EF">
        <w:t>mendengarkan</w:t>
      </w:r>
      <w:proofErr w:type="spellEnd"/>
      <w:r w:rsidRPr="001463EF">
        <w:t xml:space="preserve">, dan </w:t>
      </w:r>
      <w:proofErr w:type="spellStart"/>
      <w:r w:rsidRPr="001463EF">
        <w:t>sikap</w:t>
      </w:r>
      <w:proofErr w:type="spellEnd"/>
      <w:r w:rsidRPr="001463EF">
        <w:t xml:space="preserve"> </w:t>
      </w:r>
      <w:proofErr w:type="spellStart"/>
      <w:r w:rsidRPr="001463EF">
        <w:t>positif</w:t>
      </w:r>
      <w:proofErr w:type="spellEnd"/>
      <w:r w:rsidRPr="001463EF">
        <w:t xml:space="preserve">. </w:t>
      </w:r>
      <w:proofErr w:type="spellStart"/>
      <w:r w:rsidRPr="001463EF">
        <w:t>Bersikap</w:t>
      </w:r>
      <w:proofErr w:type="spellEnd"/>
      <w:r w:rsidRPr="001463EF">
        <w:t xml:space="preserve"> </w:t>
      </w:r>
      <w:proofErr w:type="spellStart"/>
      <w:r w:rsidRPr="001463EF">
        <w:t>fleksibel</w:t>
      </w:r>
      <w:proofErr w:type="spellEnd"/>
      <w:r w:rsidRPr="001463EF">
        <w:t xml:space="preserve"> dan </w:t>
      </w:r>
      <w:proofErr w:type="spellStart"/>
      <w:r w:rsidRPr="001463EF">
        <w:t>positif</w:t>
      </w:r>
      <w:proofErr w:type="spellEnd"/>
      <w:r w:rsidRPr="001463EF">
        <w:t xml:space="preserve">, </w:t>
      </w:r>
      <w:proofErr w:type="spellStart"/>
      <w:r w:rsidRPr="001463EF">
        <w:t>mampu</w:t>
      </w:r>
      <w:proofErr w:type="spellEnd"/>
      <w:r w:rsidRPr="001463EF">
        <w:t xml:space="preserve"> </w:t>
      </w:r>
      <w:proofErr w:type="spellStart"/>
      <w:r w:rsidRPr="001463EF">
        <w:t>mendengarkan</w:t>
      </w:r>
      <w:proofErr w:type="spellEnd"/>
      <w:r w:rsidRPr="001463EF">
        <w:t xml:space="preserve">, dan </w:t>
      </w:r>
      <w:proofErr w:type="spellStart"/>
      <w:r w:rsidRPr="001463EF">
        <w:t>berkomunikasi</w:t>
      </w:r>
      <w:proofErr w:type="spellEnd"/>
      <w:r w:rsidRPr="001463EF">
        <w:t xml:space="preserve"> </w:t>
      </w:r>
      <w:proofErr w:type="spellStart"/>
      <w:r w:rsidRPr="001463EF">
        <w:t>dengan</w:t>
      </w:r>
      <w:proofErr w:type="spellEnd"/>
      <w:r w:rsidRPr="001463EF">
        <w:t xml:space="preserve"> </w:t>
      </w:r>
      <w:proofErr w:type="spellStart"/>
      <w:r w:rsidRPr="001463EF">
        <w:t>baik</w:t>
      </w:r>
      <w:proofErr w:type="spellEnd"/>
      <w:r w:rsidRPr="001463EF">
        <w:t xml:space="preserve"> </w:t>
      </w:r>
      <w:proofErr w:type="spellStart"/>
      <w:r w:rsidRPr="001463EF">
        <w:t>meliputi</w:t>
      </w:r>
      <w:proofErr w:type="spellEnd"/>
      <w:r w:rsidRPr="001463EF">
        <w:t xml:space="preserve"> </w:t>
      </w:r>
      <w:proofErr w:type="spellStart"/>
      <w:r w:rsidRPr="001463EF">
        <w:t>komunikasi</w:t>
      </w:r>
      <w:proofErr w:type="spellEnd"/>
      <w:r w:rsidRPr="001463EF">
        <w:t xml:space="preserve"> verbal dan nonverbal.</w:t>
      </w:r>
    </w:p>
    <w:p w14:paraId="3AE7E083" w14:textId="77777777" w:rsidR="00BC1C89" w:rsidRDefault="00BC1C89" w:rsidP="00BC1C8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Self-Awareness and Empathy</w:t>
      </w:r>
    </w:p>
    <w:p w14:paraId="6C9CDE59" w14:textId="77777777" w:rsidR="001463EF" w:rsidRDefault="001463EF" w:rsidP="001463EF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Self-awareness</w:t>
      </w:r>
    </w:p>
    <w:p w14:paraId="590AF796" w14:textId="77777777" w:rsidR="001463EF" w:rsidRPr="001463EF" w:rsidRDefault="001463EF" w:rsidP="001463EF">
      <w:pPr>
        <w:pStyle w:val="ListParagraph"/>
        <w:ind w:left="2160"/>
      </w:pPr>
      <w:proofErr w:type="spellStart"/>
      <w:r w:rsidRPr="001463EF">
        <w:t>Kemampuan</w:t>
      </w:r>
      <w:proofErr w:type="spellEnd"/>
      <w:r w:rsidRPr="001463EF">
        <w:t xml:space="preserve"> </w:t>
      </w:r>
      <w:proofErr w:type="spellStart"/>
      <w:r w:rsidRPr="001463EF">
        <w:t>untuk</w:t>
      </w:r>
      <w:proofErr w:type="spellEnd"/>
      <w:r w:rsidRPr="001463EF">
        <w:t xml:space="preserve"> </w:t>
      </w:r>
      <w:proofErr w:type="spellStart"/>
      <w:r w:rsidRPr="001463EF">
        <w:t>fokus</w:t>
      </w:r>
      <w:proofErr w:type="spellEnd"/>
      <w:r w:rsidRPr="001463EF">
        <w:t xml:space="preserve"> pada </w:t>
      </w:r>
      <w:proofErr w:type="spellStart"/>
      <w:r w:rsidRPr="001463EF">
        <w:t>diri</w:t>
      </w:r>
      <w:proofErr w:type="spellEnd"/>
      <w:r w:rsidRPr="001463EF">
        <w:t xml:space="preserve"> </w:t>
      </w:r>
      <w:proofErr w:type="spellStart"/>
      <w:r w:rsidRPr="001463EF">
        <w:t>sendiri</w:t>
      </w:r>
      <w:proofErr w:type="spellEnd"/>
      <w:r w:rsidRPr="001463EF">
        <w:t xml:space="preserve"> dan </w:t>
      </w:r>
      <w:proofErr w:type="spellStart"/>
      <w:r w:rsidRPr="001463EF">
        <w:t>bagaimana</w:t>
      </w:r>
      <w:proofErr w:type="spellEnd"/>
      <w:r w:rsidRPr="001463EF">
        <w:t xml:space="preserve"> </w:t>
      </w:r>
      <w:proofErr w:type="spellStart"/>
      <w:r w:rsidRPr="001463EF">
        <w:t>tindakan</w:t>
      </w:r>
      <w:proofErr w:type="spellEnd"/>
      <w:r w:rsidRPr="001463EF">
        <w:t xml:space="preserve">, </w:t>
      </w:r>
      <w:proofErr w:type="spellStart"/>
      <w:r w:rsidRPr="001463EF">
        <w:t>pikiran</w:t>
      </w:r>
      <w:proofErr w:type="spellEnd"/>
      <w:r w:rsidRPr="001463EF">
        <w:t xml:space="preserve">, </w:t>
      </w:r>
      <w:proofErr w:type="spellStart"/>
      <w:r w:rsidRPr="001463EF">
        <w:t>atau</w:t>
      </w:r>
      <w:proofErr w:type="spellEnd"/>
      <w:r w:rsidRPr="001463EF">
        <w:t xml:space="preserve"> </w:t>
      </w:r>
      <w:proofErr w:type="spellStart"/>
      <w:r w:rsidRPr="001463EF">
        <w:t>emosi</w:t>
      </w:r>
      <w:proofErr w:type="spellEnd"/>
      <w:r w:rsidRPr="001463EF">
        <w:t xml:space="preserve"> Anda </w:t>
      </w:r>
      <w:proofErr w:type="spellStart"/>
      <w:r w:rsidRPr="001463EF">
        <w:t>selaras</w:t>
      </w:r>
      <w:proofErr w:type="spellEnd"/>
      <w:r w:rsidRPr="001463EF">
        <w:t xml:space="preserve"> </w:t>
      </w:r>
      <w:proofErr w:type="spellStart"/>
      <w:r w:rsidRPr="001463EF">
        <w:t>atau</w:t>
      </w:r>
      <w:proofErr w:type="spellEnd"/>
      <w:r w:rsidRPr="001463EF">
        <w:t xml:space="preserve"> </w:t>
      </w:r>
      <w:proofErr w:type="spellStart"/>
      <w:r w:rsidRPr="001463EF">
        <w:t>tidak</w:t>
      </w:r>
      <w:proofErr w:type="spellEnd"/>
      <w:r w:rsidRPr="001463EF">
        <w:t xml:space="preserve"> </w:t>
      </w:r>
      <w:proofErr w:type="spellStart"/>
      <w:r w:rsidRPr="001463EF">
        <w:t>selaras</w:t>
      </w:r>
      <w:proofErr w:type="spellEnd"/>
      <w:r w:rsidRPr="001463EF">
        <w:t xml:space="preserve"> </w:t>
      </w:r>
      <w:proofErr w:type="spellStart"/>
      <w:r w:rsidRPr="001463EF">
        <w:t>dengan</w:t>
      </w:r>
      <w:proofErr w:type="spellEnd"/>
      <w:r w:rsidRPr="001463EF">
        <w:t xml:space="preserve"> </w:t>
      </w:r>
      <w:proofErr w:type="spellStart"/>
      <w:r w:rsidRPr="001463EF">
        <w:t>standar</w:t>
      </w:r>
      <w:proofErr w:type="spellEnd"/>
      <w:r w:rsidRPr="001463EF">
        <w:t xml:space="preserve"> internal Anda.</w:t>
      </w:r>
    </w:p>
    <w:p w14:paraId="14C92E0E" w14:textId="77777777" w:rsidR="001463EF" w:rsidRDefault="001463EF" w:rsidP="001463EF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Empathy</w:t>
      </w:r>
    </w:p>
    <w:p w14:paraId="66A53FF8" w14:textId="39C6B541" w:rsidR="00B83506" w:rsidRPr="001463EF" w:rsidRDefault="001463EF" w:rsidP="00DE1A3C">
      <w:pPr>
        <w:pStyle w:val="ListParagraph"/>
        <w:ind w:left="2160"/>
      </w:pPr>
      <w:proofErr w:type="spellStart"/>
      <w:r w:rsidRPr="001463EF">
        <w:t>Kemampuan</w:t>
      </w:r>
      <w:proofErr w:type="spellEnd"/>
      <w:r w:rsidRPr="001463EF">
        <w:t xml:space="preserve"> </w:t>
      </w:r>
      <w:proofErr w:type="spellStart"/>
      <w:r w:rsidRPr="001463EF">
        <w:t>untuk</w:t>
      </w:r>
      <w:proofErr w:type="spellEnd"/>
      <w:r w:rsidRPr="001463EF">
        <w:t xml:space="preserve"> </w:t>
      </w:r>
      <w:proofErr w:type="spellStart"/>
      <w:r w:rsidRPr="001463EF">
        <w:t>memahami</w:t>
      </w:r>
      <w:proofErr w:type="spellEnd"/>
      <w:r w:rsidRPr="001463EF">
        <w:t xml:space="preserve"> </w:t>
      </w:r>
      <w:proofErr w:type="spellStart"/>
      <w:r w:rsidRPr="001463EF">
        <w:t>bagaimana</w:t>
      </w:r>
      <w:proofErr w:type="spellEnd"/>
      <w:r w:rsidRPr="001463EF">
        <w:t xml:space="preserve"> </w:t>
      </w:r>
      <w:proofErr w:type="spellStart"/>
      <w:r w:rsidRPr="001463EF">
        <w:t>perasaan</w:t>
      </w:r>
      <w:proofErr w:type="spellEnd"/>
      <w:r w:rsidRPr="001463EF">
        <w:t xml:space="preserve"> orang lain, dan </w:t>
      </w:r>
      <w:proofErr w:type="spellStart"/>
      <w:r w:rsidRPr="001463EF">
        <w:t>itu</w:t>
      </w:r>
      <w:proofErr w:type="spellEnd"/>
      <w:r w:rsidRPr="001463EF">
        <w:t xml:space="preserve"> sangat </w:t>
      </w:r>
      <w:proofErr w:type="spellStart"/>
      <w:r w:rsidRPr="001463EF">
        <w:t>penting</w:t>
      </w:r>
      <w:proofErr w:type="spellEnd"/>
      <w:r w:rsidRPr="001463EF">
        <w:t xml:space="preserve"> </w:t>
      </w:r>
      <w:proofErr w:type="spellStart"/>
      <w:r w:rsidRPr="001463EF">
        <w:t>untuk</w:t>
      </w:r>
      <w:proofErr w:type="spellEnd"/>
      <w:r w:rsidRPr="001463EF">
        <w:t xml:space="preserve"> </w:t>
      </w:r>
      <w:proofErr w:type="spellStart"/>
      <w:r w:rsidRPr="001463EF">
        <w:t>kecerdasan</w:t>
      </w:r>
      <w:proofErr w:type="spellEnd"/>
      <w:r w:rsidRPr="001463EF">
        <w:t xml:space="preserve"> </w:t>
      </w:r>
      <w:proofErr w:type="spellStart"/>
      <w:r w:rsidRPr="001463EF">
        <w:t>emosional</w:t>
      </w:r>
      <w:proofErr w:type="spellEnd"/>
      <w:r w:rsidRPr="001463EF">
        <w:t xml:space="preserve"> </w:t>
      </w:r>
      <w:proofErr w:type="spellStart"/>
      <w:r w:rsidRPr="001463EF">
        <w:t>menjadi</w:t>
      </w:r>
      <w:proofErr w:type="spellEnd"/>
      <w:r w:rsidRPr="001463EF">
        <w:t xml:space="preserve"> </w:t>
      </w:r>
      <w:proofErr w:type="spellStart"/>
      <w:r w:rsidRPr="001463EF">
        <w:t>lebih</w:t>
      </w:r>
      <w:proofErr w:type="spellEnd"/>
      <w:r w:rsidRPr="001463EF">
        <w:t xml:space="preserve"> </w:t>
      </w:r>
      <w:proofErr w:type="spellStart"/>
      <w:r w:rsidRPr="001463EF">
        <w:t>sadar</w:t>
      </w:r>
      <w:proofErr w:type="spellEnd"/>
      <w:r w:rsidRPr="001463EF">
        <w:t xml:space="preserve"> </w:t>
      </w:r>
      <w:proofErr w:type="spellStart"/>
      <w:r w:rsidRPr="001463EF">
        <w:t>akan</w:t>
      </w:r>
      <w:proofErr w:type="spellEnd"/>
      <w:r w:rsidRPr="001463EF">
        <w:t xml:space="preserve"> </w:t>
      </w:r>
      <w:proofErr w:type="spellStart"/>
      <w:r w:rsidRPr="001463EF">
        <w:t>perasaan</w:t>
      </w:r>
      <w:proofErr w:type="spellEnd"/>
      <w:r w:rsidRPr="001463EF">
        <w:t xml:space="preserve"> dan </w:t>
      </w:r>
      <w:proofErr w:type="spellStart"/>
      <w:r w:rsidRPr="001463EF">
        <w:t>emosi</w:t>
      </w:r>
      <w:proofErr w:type="spellEnd"/>
      <w:r w:rsidRPr="001463EF">
        <w:t xml:space="preserve"> orang lain dan </w:t>
      </w:r>
      <w:proofErr w:type="spellStart"/>
      <w:r w:rsidRPr="001463EF">
        <w:t>melibatkan</w:t>
      </w:r>
      <w:proofErr w:type="spellEnd"/>
      <w:r w:rsidRPr="001463EF">
        <w:t xml:space="preserve"> </w:t>
      </w:r>
      <w:proofErr w:type="spellStart"/>
      <w:r w:rsidRPr="001463EF">
        <w:t>tanggapan</w:t>
      </w:r>
      <w:proofErr w:type="spellEnd"/>
      <w:r w:rsidRPr="001463EF">
        <w:t xml:space="preserve"> </w:t>
      </w:r>
      <w:proofErr w:type="spellStart"/>
      <w:r w:rsidRPr="001463EF">
        <w:t>terhadap</w:t>
      </w:r>
      <w:proofErr w:type="spellEnd"/>
      <w:r w:rsidRPr="001463EF">
        <w:t xml:space="preserve"> orang </w:t>
      </w:r>
      <w:proofErr w:type="spellStart"/>
      <w:r w:rsidRPr="001463EF">
        <w:t>berdasarkan</w:t>
      </w:r>
      <w:proofErr w:type="spellEnd"/>
      <w:r w:rsidRPr="001463EF">
        <w:t xml:space="preserve"> </w:t>
      </w:r>
      <w:proofErr w:type="spellStart"/>
      <w:r w:rsidRPr="001463EF">
        <w:t>informasi</w:t>
      </w:r>
      <w:proofErr w:type="spellEnd"/>
      <w:r w:rsidRPr="001463EF">
        <w:t xml:space="preserve"> </w:t>
      </w:r>
      <w:proofErr w:type="spellStart"/>
      <w:r w:rsidRPr="001463EF">
        <w:t>ini</w:t>
      </w:r>
      <w:proofErr w:type="spellEnd"/>
      <w:r w:rsidRPr="001463EF">
        <w:t>.</w:t>
      </w:r>
    </w:p>
    <w:sectPr w:rsidR="00B83506" w:rsidRPr="001463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A711A"/>
    <w:multiLevelType w:val="hybridMultilevel"/>
    <w:tmpl w:val="42DEB2F8"/>
    <w:lvl w:ilvl="0" w:tplc="4E4E5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9">
      <w:start w:val="1"/>
      <w:numFmt w:val="lowerLetter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49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07"/>
    <w:rsid w:val="001463EF"/>
    <w:rsid w:val="004364DB"/>
    <w:rsid w:val="0064742E"/>
    <w:rsid w:val="006878A5"/>
    <w:rsid w:val="00987E53"/>
    <w:rsid w:val="00AA134A"/>
    <w:rsid w:val="00B11AB0"/>
    <w:rsid w:val="00B83506"/>
    <w:rsid w:val="00BC1C89"/>
    <w:rsid w:val="00BC6A61"/>
    <w:rsid w:val="00CA6107"/>
    <w:rsid w:val="00DE1A3C"/>
    <w:rsid w:val="00EA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6365"/>
  <w15:chartTrackingRefBased/>
  <w15:docId w15:val="{AF6A5A90-FE7E-4FE7-86A8-120AB781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Nadhif</cp:lastModifiedBy>
  <cp:revision>2</cp:revision>
  <dcterms:created xsi:type="dcterms:W3CDTF">2022-11-27T16:18:00Z</dcterms:created>
  <dcterms:modified xsi:type="dcterms:W3CDTF">2022-11-27T16:18:00Z</dcterms:modified>
</cp:coreProperties>
</file>